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888"/>
        <w:gridCol w:w="4684"/>
      </w:tblGrid>
      <w:tr w:rsidR="006649B1" w:rsidRPr="00113FFB">
        <w:tc>
          <w:tcPr>
            <w:tcW w:w="4888" w:type="dxa"/>
          </w:tcPr>
          <w:p w:rsidR="006649B1" w:rsidRDefault="006649B1" w:rsidP="00B30CAC">
            <w:pPr>
              <w:jc w:val="right"/>
              <w:rPr>
                <w:i/>
                <w:iCs/>
                <w:sz w:val="28"/>
                <w:szCs w:val="28"/>
              </w:rPr>
            </w:pPr>
          </w:p>
          <w:p w:rsidR="006649B1" w:rsidRDefault="006649B1" w:rsidP="00B30CAC">
            <w:pPr>
              <w:jc w:val="right"/>
              <w:rPr>
                <w:i/>
                <w:iCs/>
                <w:sz w:val="28"/>
                <w:szCs w:val="28"/>
              </w:rPr>
            </w:pPr>
          </w:p>
          <w:p w:rsidR="006649B1" w:rsidRDefault="006649B1" w:rsidP="00B30CAC">
            <w:pPr>
              <w:jc w:val="right"/>
              <w:rPr>
                <w:i/>
                <w:iCs/>
                <w:sz w:val="28"/>
                <w:szCs w:val="28"/>
              </w:rPr>
            </w:pPr>
          </w:p>
          <w:p w:rsidR="006649B1" w:rsidRDefault="006649B1" w:rsidP="00B30CAC">
            <w:pPr>
              <w:jc w:val="right"/>
              <w:rPr>
                <w:i/>
                <w:iCs/>
                <w:sz w:val="28"/>
                <w:szCs w:val="28"/>
              </w:rPr>
            </w:pPr>
          </w:p>
          <w:p w:rsidR="006649B1" w:rsidRPr="000F50E6" w:rsidRDefault="006649B1" w:rsidP="00B30CAC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684" w:type="dxa"/>
          </w:tcPr>
          <w:p w:rsidR="006649B1" w:rsidRPr="000F33F2" w:rsidRDefault="006649B1" w:rsidP="00672D99">
            <w:pPr>
              <w:tabs>
                <w:tab w:val="left" w:pos="5040"/>
              </w:tabs>
              <w:ind w:left="-68"/>
            </w:pPr>
            <w:r w:rsidRPr="000F33F2">
              <w:t>Приложение № 1</w:t>
            </w:r>
          </w:p>
          <w:p w:rsidR="006649B1" w:rsidRPr="000F33F2" w:rsidRDefault="006649B1" w:rsidP="00672D99">
            <w:pPr>
              <w:ind w:left="-68"/>
            </w:pPr>
            <w:r w:rsidRPr="000F33F2">
              <w:t xml:space="preserve">к постановлению  администрации </w:t>
            </w:r>
          </w:p>
          <w:p w:rsidR="006649B1" w:rsidRPr="000F33F2" w:rsidRDefault="006649B1" w:rsidP="00672D99">
            <w:pPr>
              <w:ind w:left="-68"/>
            </w:pPr>
            <w:r w:rsidRPr="000F33F2">
              <w:t xml:space="preserve">Кушвинского городского округа </w:t>
            </w:r>
          </w:p>
          <w:p w:rsidR="006649B1" w:rsidRPr="005E7347" w:rsidRDefault="006649B1" w:rsidP="00AA7269">
            <w:pPr>
              <w:ind w:left="-68"/>
            </w:pPr>
            <w:r w:rsidRPr="000F33F2">
              <w:t xml:space="preserve">от </w:t>
            </w:r>
            <w:r w:rsidR="00AA7269">
              <w:t>17.03.2017г.</w:t>
            </w:r>
            <w:r w:rsidRPr="000F33F2">
              <w:t xml:space="preserve">  №  </w:t>
            </w:r>
            <w:r w:rsidR="00AA7269">
              <w:t>326</w:t>
            </w:r>
          </w:p>
        </w:tc>
      </w:tr>
    </w:tbl>
    <w:p w:rsidR="006649B1" w:rsidRDefault="006649B1" w:rsidP="00492258">
      <w:pPr>
        <w:pStyle w:val="aa"/>
        <w:spacing w:after="0"/>
        <w:jc w:val="center"/>
        <w:rPr>
          <w:b/>
          <w:bCs/>
        </w:rPr>
      </w:pPr>
    </w:p>
    <w:p w:rsidR="006649B1" w:rsidRPr="0029734C" w:rsidRDefault="006649B1" w:rsidP="00492258">
      <w:pPr>
        <w:pStyle w:val="aa"/>
        <w:spacing w:after="0"/>
        <w:jc w:val="center"/>
        <w:rPr>
          <w:b/>
          <w:bCs/>
        </w:rPr>
      </w:pPr>
      <w:r w:rsidRPr="0029734C">
        <w:rPr>
          <w:b/>
          <w:bCs/>
        </w:rPr>
        <w:t xml:space="preserve">СОСТАВ </w:t>
      </w:r>
    </w:p>
    <w:p w:rsidR="006649B1" w:rsidRPr="0029734C" w:rsidRDefault="006649B1" w:rsidP="00492258">
      <w:pPr>
        <w:pStyle w:val="aa"/>
        <w:spacing w:after="0"/>
        <w:jc w:val="center"/>
        <w:rPr>
          <w:b/>
          <w:bCs/>
        </w:rPr>
      </w:pPr>
      <w:r w:rsidRPr="0029734C">
        <w:rPr>
          <w:b/>
          <w:bCs/>
        </w:rPr>
        <w:t xml:space="preserve">межведомственной оздоровительной комиссии </w:t>
      </w:r>
    </w:p>
    <w:p w:rsidR="006649B1" w:rsidRDefault="006649B1" w:rsidP="00492258">
      <w:pPr>
        <w:pStyle w:val="aa"/>
        <w:spacing w:after="0"/>
        <w:jc w:val="center"/>
        <w:rPr>
          <w:b/>
          <w:bCs/>
        </w:rPr>
      </w:pPr>
      <w:r w:rsidRPr="0029734C">
        <w:rPr>
          <w:b/>
          <w:bCs/>
        </w:rPr>
        <w:t xml:space="preserve">Кушвинского городского округа </w:t>
      </w:r>
      <w:r>
        <w:rPr>
          <w:b/>
          <w:bCs/>
        </w:rPr>
        <w:t xml:space="preserve"> </w:t>
      </w:r>
    </w:p>
    <w:p w:rsidR="006649B1" w:rsidRPr="0065427E" w:rsidRDefault="006649B1" w:rsidP="0065427E">
      <w:pPr>
        <w:tabs>
          <w:tab w:val="left" w:pos="5040"/>
        </w:tabs>
        <w:jc w:val="center"/>
        <w:rPr>
          <w:i/>
          <w:iCs/>
          <w:sz w:val="22"/>
          <w:szCs w:val="22"/>
        </w:rPr>
      </w:pPr>
    </w:p>
    <w:tbl>
      <w:tblPr>
        <w:tblW w:w="95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2605"/>
        <w:gridCol w:w="4732"/>
      </w:tblGrid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 w:line="276" w:lineRule="auto"/>
              <w:ind w:right="-108"/>
            </w:pPr>
            <w:r w:rsidRPr="00B85866">
              <w:rPr>
                <w:sz w:val="22"/>
                <w:szCs w:val="22"/>
              </w:rPr>
              <w:t>Веремчук В.Н.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заместитель главы администрации Кушвинского городского округа - председатель межведомственной оздоровительной</w:t>
            </w:r>
            <w:r w:rsidRPr="00B85866">
              <w:rPr>
                <w:b/>
                <w:bCs/>
                <w:sz w:val="22"/>
                <w:szCs w:val="22"/>
              </w:rPr>
              <w:t xml:space="preserve"> </w:t>
            </w:r>
            <w:r w:rsidRPr="00B85866">
              <w:rPr>
                <w:sz w:val="22"/>
                <w:szCs w:val="22"/>
              </w:rPr>
              <w:t>комиссии Кушвинского городского округа (далее – Комиссия)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Сосновских Я.М.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начальник Управления образования Кушвинского городского округа – заместитель председателя Комиссии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>
              <w:rPr>
                <w:sz w:val="22"/>
                <w:szCs w:val="22"/>
              </w:rPr>
              <w:t>Аленгоз Н.</w:t>
            </w:r>
            <w:r w:rsidRPr="00B85866">
              <w:rPr>
                <w:sz w:val="22"/>
                <w:szCs w:val="22"/>
              </w:rPr>
              <w:t>В.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421C32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начальник отдела  обеспечения функционирования Управления образования Кушвинского городского округа – ответственный секретарь Комиссии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29734C">
        <w:tc>
          <w:tcPr>
            <w:tcW w:w="9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9B1" w:rsidRPr="0029734C" w:rsidRDefault="006649B1" w:rsidP="00376D87">
            <w:pPr>
              <w:pStyle w:val="aa"/>
              <w:spacing w:after="0"/>
            </w:pPr>
            <w:r w:rsidRPr="00B85866">
              <w:rPr>
                <w:b/>
                <w:bCs/>
              </w:rPr>
              <w:t>Члены комиссии</w:t>
            </w:r>
            <w:r w:rsidRPr="0029734C">
              <w:t xml:space="preserve">: 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Третьякова Т.А.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начальник Управления культуры Кушвинского городского округа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Рупасова Е.С.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Силантьев С.И.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pacing w:val="-4"/>
                <w:sz w:val="22"/>
                <w:szCs w:val="22"/>
              </w:rPr>
              <w:t xml:space="preserve">- </w:t>
            </w:r>
            <w:r w:rsidRPr="00B85866">
              <w:rPr>
                <w:spacing w:val="-4"/>
                <w:sz w:val="22"/>
                <w:szCs w:val="22"/>
              </w:rPr>
              <w:t xml:space="preserve">начальник Управления физической культуры и спорта </w:t>
            </w:r>
            <w:r w:rsidRPr="00B85866">
              <w:rPr>
                <w:sz w:val="22"/>
                <w:szCs w:val="22"/>
              </w:rPr>
              <w:t>Кушвинского городского округа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>
              <w:rPr>
                <w:sz w:val="22"/>
                <w:szCs w:val="22"/>
              </w:rPr>
              <w:t>Посягин Е.</w:t>
            </w:r>
            <w:r w:rsidRPr="00B85866">
              <w:rPr>
                <w:sz w:val="22"/>
                <w:szCs w:val="22"/>
              </w:rPr>
              <w:t>П.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192A2C" w:rsidRDefault="006649B1" w:rsidP="00192A2C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>- начальник Управления поселками и другими сельскими населенными пунктами, входящими в состав Кушвинского городского округа;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Шурыгин А.А.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директор муниципального казенного учреждения  Кушвинского городского округа «Комитет жилищно-коммунальной сферы»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9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49B1" w:rsidRDefault="006649B1" w:rsidP="00376D87">
            <w:pPr>
              <w:pStyle w:val="aa"/>
              <w:spacing w:after="0"/>
              <w:rPr>
                <w:b/>
                <w:bCs/>
              </w:rPr>
            </w:pPr>
          </w:p>
          <w:p w:rsidR="006649B1" w:rsidRPr="00B85866" w:rsidRDefault="006649B1" w:rsidP="00376D87">
            <w:pPr>
              <w:pStyle w:val="aa"/>
              <w:spacing w:after="0"/>
              <w:rPr>
                <w:b/>
                <w:bCs/>
              </w:rPr>
            </w:pPr>
            <w:r w:rsidRPr="00B85866">
              <w:rPr>
                <w:b/>
                <w:bCs/>
                <w:sz w:val="22"/>
                <w:szCs w:val="22"/>
              </w:rPr>
              <w:t>Члены комиссии по согласованию: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Мечев И.В.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председатель координационного Совета профсоюзных  организаций Кушвинского городского округа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Попова О.Б.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Свердловской области в городе Качканар, городе Кушва, городе Красноуральск и городе Нижняя Тура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>
              <w:rPr>
                <w:sz w:val="22"/>
                <w:szCs w:val="22"/>
              </w:rPr>
              <w:t>Чистяков Д.</w:t>
            </w:r>
            <w:r w:rsidRPr="00B85866">
              <w:rPr>
                <w:sz w:val="22"/>
                <w:szCs w:val="22"/>
              </w:rPr>
              <w:t>В.</w:t>
            </w:r>
          </w:p>
          <w:p w:rsidR="006649B1" w:rsidRPr="00B85866" w:rsidRDefault="006649B1" w:rsidP="00376D87">
            <w:pPr>
              <w:pStyle w:val="aa"/>
              <w:spacing w:after="0" w:line="276" w:lineRule="auto"/>
            </w:pP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6A479E">
            <w:pPr>
              <w:tabs>
                <w:tab w:val="left" w:pos="2160"/>
              </w:tabs>
              <w:ind w:left="285"/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начальник отдела надзорной деятельности Кушвинского ГО,</w:t>
            </w:r>
          </w:p>
          <w:p w:rsidR="006649B1" w:rsidRPr="00B85866" w:rsidRDefault="006649B1" w:rsidP="006A479E">
            <w:pPr>
              <w:tabs>
                <w:tab w:val="left" w:pos="2160"/>
              </w:tabs>
              <w:ind w:left="285"/>
              <w:jc w:val="both"/>
            </w:pPr>
            <w:r w:rsidRPr="00B85866">
              <w:rPr>
                <w:sz w:val="22"/>
                <w:szCs w:val="22"/>
              </w:rPr>
              <w:t>ГО Верхняя Тура, ГО Красноуральск УНД и ПР ГУ МЧС</w:t>
            </w:r>
            <w:r>
              <w:rPr>
                <w:sz w:val="22"/>
                <w:szCs w:val="22"/>
              </w:rPr>
              <w:t xml:space="preserve"> России по Свердловской области;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Логунова Л.А.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председатель Территориальной комиссии города Кушвы по делам несовершеннолетних и защите их прав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B8586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376D87">
            <w:pPr>
              <w:pStyle w:val="aa"/>
              <w:spacing w:after="0" w:line="276" w:lineRule="auto"/>
            </w:pPr>
            <w:r w:rsidRPr="00B85866">
              <w:rPr>
                <w:sz w:val="22"/>
                <w:szCs w:val="22"/>
              </w:rPr>
              <w:t>Токарева В. Н.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B85866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B85866">
              <w:rPr>
                <w:sz w:val="22"/>
                <w:szCs w:val="22"/>
              </w:rPr>
              <w:t>начальник Территориального отраслевого исполнительного органа государственной власти Свердловской области - Управления социальной политики Министерства социальной политики Свердловской области по городу Кушве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CC33AD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CC33AD" w:rsidRDefault="006649B1" w:rsidP="00376D87">
            <w:pPr>
              <w:pStyle w:val="aa"/>
              <w:spacing w:after="0" w:line="276" w:lineRule="auto"/>
            </w:pPr>
            <w:r w:rsidRPr="00CC33AD">
              <w:rPr>
                <w:sz w:val="22"/>
                <w:szCs w:val="22"/>
              </w:rPr>
              <w:t>Егорова Н.Н.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CC33AD" w:rsidRDefault="006649B1" w:rsidP="00BE2247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CC33AD">
              <w:rPr>
                <w:sz w:val="22"/>
                <w:szCs w:val="22"/>
              </w:rPr>
              <w:t>главный врач  государственного бюджетного учреждения здравоохранения Свердловской области «Центральная городская больница города Кушва»</w:t>
            </w:r>
            <w:r>
              <w:rPr>
                <w:sz w:val="22"/>
                <w:szCs w:val="22"/>
              </w:rPr>
              <w:t>;</w:t>
            </w:r>
          </w:p>
        </w:tc>
      </w:tr>
      <w:tr w:rsidR="006649B1" w:rsidRPr="00CC33AD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6649B1" w:rsidRPr="00CC33AD" w:rsidRDefault="006649B1" w:rsidP="0097760E">
            <w:pPr>
              <w:pStyle w:val="aa"/>
              <w:spacing w:after="0" w:line="276" w:lineRule="auto"/>
              <w:ind w:right="-108"/>
            </w:pPr>
            <w:r w:rsidRPr="00CC33AD">
              <w:rPr>
                <w:sz w:val="22"/>
                <w:szCs w:val="22"/>
              </w:rPr>
              <w:t>Кожевников В.Н.</w:t>
            </w:r>
          </w:p>
        </w:tc>
        <w:tc>
          <w:tcPr>
            <w:tcW w:w="7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9B1" w:rsidRPr="00CC33AD" w:rsidRDefault="006649B1" w:rsidP="00B85866">
            <w:pPr>
              <w:pStyle w:val="aa"/>
              <w:spacing w:after="0"/>
              <w:ind w:left="317"/>
            </w:pPr>
            <w:r>
              <w:rPr>
                <w:sz w:val="22"/>
                <w:szCs w:val="22"/>
              </w:rPr>
              <w:t xml:space="preserve">- </w:t>
            </w:r>
            <w:r w:rsidRPr="00CC33AD">
              <w:rPr>
                <w:sz w:val="22"/>
                <w:szCs w:val="22"/>
              </w:rPr>
              <w:t>заместитель директора государственного казенного учреждения занятости населения Свердловской области «Кушвинский центр з</w:t>
            </w:r>
            <w:r>
              <w:rPr>
                <w:sz w:val="22"/>
                <w:szCs w:val="22"/>
              </w:rPr>
              <w:t>анятости».</w:t>
            </w:r>
          </w:p>
        </w:tc>
      </w:tr>
      <w:tr w:rsidR="006649B1" w:rsidRPr="002973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984"/>
        </w:trPr>
        <w:tc>
          <w:tcPr>
            <w:tcW w:w="4840" w:type="dxa"/>
            <w:gridSpan w:val="2"/>
          </w:tcPr>
          <w:p w:rsidR="006649B1" w:rsidRPr="0029734C" w:rsidRDefault="006649B1" w:rsidP="00B30CAC">
            <w:pPr>
              <w:jc w:val="right"/>
              <w:rPr>
                <w:i/>
                <w:iCs/>
              </w:rPr>
            </w:pPr>
          </w:p>
        </w:tc>
        <w:tc>
          <w:tcPr>
            <w:tcW w:w="4732" w:type="dxa"/>
          </w:tcPr>
          <w:p w:rsidR="006649B1" w:rsidRPr="000F33F2" w:rsidRDefault="006649B1" w:rsidP="00CC33AD">
            <w:pPr>
              <w:tabs>
                <w:tab w:val="left" w:pos="5040"/>
              </w:tabs>
              <w:ind w:left="-68"/>
            </w:pPr>
            <w:r w:rsidRPr="000F33F2">
              <w:t xml:space="preserve">Приложение № </w:t>
            </w:r>
            <w:r>
              <w:t>2</w:t>
            </w:r>
          </w:p>
          <w:p w:rsidR="006649B1" w:rsidRPr="000F33F2" w:rsidRDefault="006649B1" w:rsidP="00CC33AD">
            <w:pPr>
              <w:ind w:left="-68"/>
            </w:pPr>
            <w:r w:rsidRPr="000F33F2">
              <w:t xml:space="preserve">к постановлению  администрации </w:t>
            </w:r>
          </w:p>
          <w:p w:rsidR="006649B1" w:rsidRPr="000F33F2" w:rsidRDefault="006649B1" w:rsidP="00CC33AD">
            <w:pPr>
              <w:ind w:left="-68"/>
            </w:pPr>
            <w:r w:rsidRPr="000F33F2">
              <w:t xml:space="preserve">Кушвинского городского округа </w:t>
            </w:r>
          </w:p>
          <w:p w:rsidR="006649B1" w:rsidRPr="00CC33AD" w:rsidRDefault="00AA7269" w:rsidP="00CC33AD">
            <w:pPr>
              <w:rPr>
                <w:sz w:val="20"/>
                <w:szCs w:val="20"/>
              </w:rPr>
            </w:pPr>
            <w:r w:rsidRPr="000F33F2">
              <w:t xml:space="preserve">от </w:t>
            </w:r>
            <w:r>
              <w:t>17.03.2017г.</w:t>
            </w:r>
            <w:r w:rsidRPr="000F33F2">
              <w:t xml:space="preserve">  №  </w:t>
            </w:r>
            <w:r>
              <w:t>326</w:t>
            </w:r>
          </w:p>
        </w:tc>
      </w:tr>
    </w:tbl>
    <w:p w:rsidR="006649B1" w:rsidRPr="00A84D0B" w:rsidRDefault="006649B1" w:rsidP="00B0778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D0B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6649B1" w:rsidRPr="00A84D0B" w:rsidRDefault="006649B1" w:rsidP="00B0778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D0B">
        <w:rPr>
          <w:rFonts w:ascii="Times New Roman" w:hAnsi="Times New Roman" w:cs="Times New Roman"/>
          <w:b/>
          <w:bCs/>
          <w:sz w:val="24"/>
          <w:szCs w:val="24"/>
        </w:rPr>
        <w:t xml:space="preserve">расходования субсидий из областного бюджета местному бюджету </w:t>
      </w:r>
    </w:p>
    <w:p w:rsidR="006649B1" w:rsidRPr="00A84D0B" w:rsidRDefault="006649B1" w:rsidP="00B0778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D0B">
        <w:rPr>
          <w:rFonts w:ascii="Times New Roman" w:hAnsi="Times New Roman" w:cs="Times New Roman"/>
          <w:b/>
          <w:bCs/>
          <w:sz w:val="24"/>
          <w:szCs w:val="24"/>
        </w:rPr>
        <w:t xml:space="preserve">на организацию отдыха детей в каникулярное время  и средств местного бюджета Кушвинского городского округа на проведение мероприятий </w:t>
      </w:r>
    </w:p>
    <w:p w:rsidR="006649B1" w:rsidRPr="00A84D0B" w:rsidRDefault="006649B1" w:rsidP="00B0778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D0B">
        <w:rPr>
          <w:rFonts w:ascii="Times New Roman" w:hAnsi="Times New Roman" w:cs="Times New Roman"/>
          <w:b/>
          <w:bCs/>
          <w:sz w:val="24"/>
          <w:szCs w:val="24"/>
        </w:rPr>
        <w:t xml:space="preserve">по организации отдыха детей в каникулярное время </w:t>
      </w:r>
    </w:p>
    <w:p w:rsidR="006649B1" w:rsidRPr="00A84D0B" w:rsidRDefault="006649B1" w:rsidP="00B0778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49B1" w:rsidRPr="008173A2" w:rsidRDefault="006649B1" w:rsidP="0034221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8"/>
      <w:r w:rsidRPr="00A84D0B">
        <w:rPr>
          <w:rFonts w:ascii="Times New Roman" w:hAnsi="Times New Roman" w:cs="Times New Roman"/>
          <w:sz w:val="24"/>
          <w:szCs w:val="24"/>
        </w:rPr>
        <w:tab/>
        <w:t xml:space="preserve">1. Настоящий порядок расходования субсидий из областного бюджета  местному бюджету на организацию отдыха детей в каникулярное время и средств местного бюджета Кушвинского городского округа на проведение мероприятий по организации отдыха детей в каникулярное время (далее – Порядок) определяет условия расходования </w:t>
      </w:r>
      <w:r w:rsidRPr="008173A2">
        <w:rPr>
          <w:rFonts w:ascii="Times New Roman" w:hAnsi="Times New Roman" w:cs="Times New Roman"/>
          <w:sz w:val="24"/>
          <w:szCs w:val="24"/>
        </w:rPr>
        <w:t>субсидий из областного бюджета на организацию отдыха детей в каникулярное время (далее - субсидии) и средств местного бюджета на проведение мероприятий по организации отдыха детей в каникулярное время (далее – средства местного бюджета).</w:t>
      </w:r>
    </w:p>
    <w:p w:rsidR="006649B1" w:rsidRPr="00496F82" w:rsidRDefault="006649B1" w:rsidP="0034221C">
      <w:pPr>
        <w:ind w:hanging="9"/>
        <w:jc w:val="both"/>
        <w:rPr>
          <w:b/>
          <w:bCs/>
        </w:rPr>
      </w:pPr>
      <w:r w:rsidRPr="00496F82">
        <w:tab/>
      </w:r>
      <w:r w:rsidRPr="00496F82">
        <w:tab/>
        <w:t>2. Субсидии подлежат зачислению в доходы бюджета Кушвинского городского округа по кодам доходов  90620229999040017151</w:t>
      </w:r>
      <w:r w:rsidRPr="00496F82">
        <w:rPr>
          <w:b/>
          <w:bCs/>
        </w:rPr>
        <w:t xml:space="preserve"> </w:t>
      </w:r>
      <w:r w:rsidRPr="00496F82">
        <w:t xml:space="preserve">и расходованию по разделу 0700 «Образование», подразделу 0707 «Молодежная политика и оздоровление детей», целевой статье </w:t>
      </w:r>
      <w:r w:rsidRPr="00496F82">
        <w:rPr>
          <w:spacing w:val="-4"/>
        </w:rPr>
        <w:t>0661845600</w:t>
      </w:r>
      <w:r w:rsidRPr="00496F82">
        <w:t xml:space="preserve"> «Оздоровление детей».</w:t>
      </w:r>
    </w:p>
    <w:p w:rsidR="006649B1" w:rsidRPr="008173A2" w:rsidRDefault="006649B1" w:rsidP="0034221C">
      <w:pPr>
        <w:jc w:val="both"/>
        <w:rPr>
          <w:spacing w:val="-4"/>
        </w:rPr>
      </w:pPr>
      <w:r w:rsidRPr="008173A2">
        <w:rPr>
          <w:spacing w:val="-4"/>
        </w:rPr>
        <w:tab/>
        <w:t>3. Средства местного бюджета на организацию отдыха, оздоровления и занятости детей и подростков  в каникулярное время направляются  в необходимом объеме для полного обеспечения стоимости путевок, за разницей внесенной родительской платы и выделенных средств субсидий из областного бюджета.</w:t>
      </w:r>
    </w:p>
    <w:bookmarkEnd w:id="0"/>
    <w:p w:rsidR="006649B1" w:rsidRPr="008173A2" w:rsidRDefault="006649B1" w:rsidP="00AC24A2">
      <w:pPr>
        <w:ind w:firstLine="709"/>
        <w:jc w:val="both"/>
        <w:outlineLvl w:val="0"/>
      </w:pPr>
      <w:r w:rsidRPr="008173A2">
        <w:t>4. Главным распорядителем средств бюджета, предусмотренных на организацию отдыха детей в каникулярное время, является Управление образования Кушвинского городского округа (далее - Управление образования).</w:t>
      </w:r>
    </w:p>
    <w:p w:rsidR="006649B1" w:rsidRPr="008173A2" w:rsidRDefault="006649B1" w:rsidP="00AC24A2">
      <w:pPr>
        <w:ind w:firstLine="709"/>
        <w:jc w:val="both"/>
        <w:rPr>
          <w:spacing w:val="-4"/>
        </w:rPr>
      </w:pPr>
      <w:r w:rsidRPr="008173A2">
        <w:t xml:space="preserve">5. </w:t>
      </w:r>
      <w:r w:rsidRPr="008173A2">
        <w:rPr>
          <w:spacing w:val="-4"/>
        </w:rPr>
        <w:t>Субсидии и средства местного бюджета направляются на организацию отдыха детей в каникулярное время в санаторно-курортных организациях (санаториях, санаторных оздоровительных лагерях круглогодичного действия), в загородных оздоровительных лагерях, в лагерях дневного пребывания, исходя из следующих расходов на одного ребенка: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>1) в пределах 100 процентов средней стоимости путевок в санаторно-курортные организации (санатории, санаторные оздоровительные лагеря круглогодичного действия) всем категориям детей, имеющим заключение учреждений здравоохранения о наличии медицинских показаний для санаторно-курортного лечения или оздоровления;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>2) в пределах 100 процентов средней стоимости путевок в детские оздоровительные лагеря (загородные оздоровительные лагеря, лагеря дневного пребывания), следующим категориям детей: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>детям, оставшимся без попечения родителей;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>детям, вернувшимся из воспитательных колоний и специальных учреждений закрытого типа;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>детям из многодетных семей;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>детям безработных родителей;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>детям, получающим пенсию по случаю потери кормильца;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 xml:space="preserve">детям работников организаций всех форм собственности, совокупный доход семьи которых ниже </w:t>
      </w:r>
      <w:hyperlink r:id="rId7" w:history="1">
        <w:r w:rsidRPr="008173A2">
          <w:rPr>
            <w:rFonts w:ascii="Times New Roman" w:hAnsi="Times New Roman" w:cs="Times New Roman"/>
            <w:spacing w:val="-4"/>
            <w:sz w:val="24"/>
            <w:szCs w:val="24"/>
          </w:rPr>
          <w:t>прожиточного минимума</w:t>
        </w:r>
      </w:hyperlink>
      <w:r w:rsidRPr="008173A2">
        <w:rPr>
          <w:rFonts w:ascii="Times New Roman" w:hAnsi="Times New Roman" w:cs="Times New Roman"/>
          <w:spacing w:val="-4"/>
          <w:sz w:val="24"/>
          <w:szCs w:val="24"/>
        </w:rPr>
        <w:t>, установленного в Свердловской области;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 xml:space="preserve">3) в пределах 90 процентов средней стоимости путевок в детские оздоровительные лагеря (загородные оздоровительные лагеря, лагеря дневного пребывания), для категорий </w:t>
      </w:r>
      <w:r w:rsidRPr="008173A2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детей, не указанных в </w:t>
      </w:r>
      <w:hyperlink r:id="rId8" w:history="1">
        <w:r w:rsidRPr="008173A2">
          <w:rPr>
            <w:rFonts w:ascii="Times New Roman" w:hAnsi="Times New Roman" w:cs="Times New Roman"/>
            <w:spacing w:val="-4"/>
            <w:sz w:val="24"/>
            <w:szCs w:val="24"/>
          </w:rPr>
          <w:t>подпункте 2</w:t>
        </w:r>
      </w:hyperlink>
      <w:r w:rsidRPr="008173A2">
        <w:rPr>
          <w:rFonts w:ascii="Times New Roman" w:hAnsi="Times New Roman" w:cs="Times New Roman"/>
          <w:spacing w:val="-4"/>
          <w:sz w:val="24"/>
          <w:szCs w:val="24"/>
        </w:rPr>
        <w:t xml:space="preserve"> настоящего пункта, родители, которых  работают в государственных и муниципальных учреждениях;</w:t>
      </w:r>
    </w:p>
    <w:p w:rsidR="006649B1" w:rsidRPr="008173A2" w:rsidRDefault="006649B1" w:rsidP="00AC24A2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173A2">
        <w:rPr>
          <w:rFonts w:ascii="Times New Roman" w:hAnsi="Times New Roman" w:cs="Times New Roman"/>
          <w:spacing w:val="-4"/>
          <w:sz w:val="24"/>
          <w:szCs w:val="24"/>
        </w:rPr>
        <w:t xml:space="preserve">4) в пределах 80 процентов средней стоимости путевок в детские оздоровительные лагеря (загородные оздоровительные лагеря, лагеря дневного пребывания), для категорий детей, не указанных в </w:t>
      </w:r>
      <w:hyperlink r:id="rId9" w:history="1">
        <w:r w:rsidRPr="008173A2">
          <w:rPr>
            <w:rFonts w:ascii="Times New Roman" w:hAnsi="Times New Roman" w:cs="Times New Roman"/>
            <w:spacing w:val="-4"/>
            <w:sz w:val="24"/>
            <w:szCs w:val="24"/>
          </w:rPr>
          <w:t>подпунктах 2</w:t>
        </w:r>
      </w:hyperlink>
      <w:r w:rsidRPr="008173A2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hyperlink r:id="rId10" w:history="1">
        <w:r w:rsidRPr="008173A2">
          <w:rPr>
            <w:rFonts w:ascii="Times New Roman" w:hAnsi="Times New Roman" w:cs="Times New Roman"/>
            <w:spacing w:val="-4"/>
            <w:sz w:val="24"/>
            <w:szCs w:val="24"/>
          </w:rPr>
          <w:t>3</w:t>
        </w:r>
      </w:hyperlink>
      <w:r w:rsidRPr="008173A2">
        <w:rPr>
          <w:rFonts w:ascii="Times New Roman" w:hAnsi="Times New Roman" w:cs="Times New Roman"/>
          <w:spacing w:val="-4"/>
          <w:sz w:val="24"/>
          <w:szCs w:val="24"/>
        </w:rPr>
        <w:t xml:space="preserve"> пункта 5;</w:t>
      </w:r>
    </w:p>
    <w:p w:rsidR="006649B1" w:rsidRPr="008173A2" w:rsidRDefault="006649B1" w:rsidP="00AC24A2">
      <w:pPr>
        <w:ind w:firstLine="720"/>
        <w:jc w:val="both"/>
      </w:pPr>
      <w:r w:rsidRPr="008173A2">
        <w:rPr>
          <w:spacing w:val="-4"/>
        </w:rPr>
        <w:t xml:space="preserve">5) </w:t>
      </w:r>
      <w:r w:rsidRPr="008173A2">
        <w:t>на приобретение путевок в санаторно-курортные организации, расположенные на побережье Черного моря, в рамках проекта «Поезд «Здоровье», в количестве, установленном в соглашении о предоставлении и использовании субсидии из бюджета Свердловской области местному бюджету Кушвинского городского округа на организацию отдыха детей в каникулярное время.</w:t>
      </w:r>
    </w:p>
    <w:p w:rsidR="006649B1" w:rsidRPr="008173A2" w:rsidRDefault="006649B1" w:rsidP="0035734F">
      <w:pPr>
        <w:ind w:firstLine="709"/>
        <w:jc w:val="both"/>
      </w:pPr>
      <w:bookmarkStart w:id="1" w:name="sub_145"/>
      <w:r w:rsidRPr="008173A2">
        <w:t xml:space="preserve">6. Управление образования Кушвинского городского округа представляет в Министерство общего и профессионального образования Свердловской области ежеквартальный отчёт об использовании средств областного бюджета, предоставленных в форме субсидий на организацию отдыха детей в каникулярное время, согласованный с </w:t>
      </w:r>
      <w:r>
        <w:t>Ф</w:t>
      </w:r>
      <w:r w:rsidRPr="008173A2">
        <w:t>инансовым управлением в Кушвинском городском округе, в срок до 10 числа месяца, следующего за отчётным кварталом, по форме, утвержденной  приказом Министерства общего и профессионального образования Свердловской области.</w:t>
      </w:r>
    </w:p>
    <w:p w:rsidR="006649B1" w:rsidRPr="008173A2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4"/>
          <w:szCs w:val="24"/>
        </w:rPr>
      </w:pPr>
      <w:r w:rsidRPr="008173A2">
        <w:rPr>
          <w:i/>
          <w:iCs/>
          <w:sz w:val="24"/>
          <w:szCs w:val="24"/>
        </w:rPr>
        <w:tab/>
      </w:r>
      <w:r w:rsidRPr="008173A2">
        <w:rPr>
          <w:sz w:val="24"/>
          <w:szCs w:val="24"/>
        </w:rPr>
        <w:t>7. Средства, полученные из областного бюджета в форме субсидий, средства местного бюджета носят целевой характер и не могут быть использованы на иные цели. Нецелевое использование бюджетных средств влечет за собой применение мер юридической ответственности, предусмотренных бюджетным, административным, уголовным законодательством Российской Федерации.</w:t>
      </w:r>
    </w:p>
    <w:p w:rsidR="006649B1" w:rsidRPr="00A84D0B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4"/>
          <w:szCs w:val="24"/>
        </w:rPr>
      </w:pPr>
      <w:r w:rsidRPr="008173A2">
        <w:rPr>
          <w:sz w:val="24"/>
          <w:szCs w:val="24"/>
        </w:rPr>
        <w:tab/>
        <w:t>8. Финансовый контроль за целевым использованием средств областного и местного бюджетов осуществляет Финансовое Управление в Кушвинском городском округе.</w:t>
      </w: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Pr="000F33F2" w:rsidRDefault="006649B1" w:rsidP="008173A2">
      <w:pPr>
        <w:tabs>
          <w:tab w:val="left" w:pos="5040"/>
        </w:tabs>
        <w:ind w:left="5103"/>
      </w:pPr>
      <w:r w:rsidRPr="000F33F2">
        <w:lastRenderedPageBreak/>
        <w:t xml:space="preserve">Приложение № </w:t>
      </w:r>
      <w:r>
        <w:t>3</w:t>
      </w:r>
    </w:p>
    <w:p w:rsidR="006649B1" w:rsidRPr="000F33F2" w:rsidRDefault="006649B1" w:rsidP="008173A2">
      <w:pPr>
        <w:ind w:left="5103"/>
      </w:pPr>
      <w:r w:rsidRPr="000F33F2">
        <w:t xml:space="preserve">к постановлению  администрации </w:t>
      </w:r>
    </w:p>
    <w:p w:rsidR="006649B1" w:rsidRPr="000F33F2" w:rsidRDefault="006649B1" w:rsidP="008173A2">
      <w:pPr>
        <w:ind w:left="5103"/>
      </w:pPr>
      <w:r w:rsidRPr="000F33F2">
        <w:t xml:space="preserve">Кушвинского городского округа </w:t>
      </w:r>
    </w:p>
    <w:p w:rsidR="006649B1" w:rsidRPr="00AA7269" w:rsidRDefault="00AA7269" w:rsidP="00AA7269">
      <w:pPr>
        <w:pStyle w:val="3"/>
        <w:shd w:val="clear" w:color="auto" w:fill="auto"/>
        <w:tabs>
          <w:tab w:val="left" w:pos="709"/>
        </w:tabs>
        <w:spacing w:before="0" w:line="240" w:lineRule="auto"/>
        <w:ind w:left="5103" w:firstLine="0"/>
        <w:rPr>
          <w:sz w:val="24"/>
          <w:szCs w:val="24"/>
        </w:rPr>
      </w:pPr>
      <w:r w:rsidRPr="00AA7269">
        <w:rPr>
          <w:sz w:val="24"/>
          <w:szCs w:val="24"/>
        </w:rPr>
        <w:t>от 17.03.2017г.  №  326</w:t>
      </w: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p w:rsidR="006649B1" w:rsidRDefault="006649B1" w:rsidP="0035734F">
      <w:pPr>
        <w:pStyle w:val="3"/>
        <w:shd w:val="clear" w:color="auto" w:fill="auto"/>
        <w:tabs>
          <w:tab w:val="left" w:pos="709"/>
        </w:tabs>
        <w:spacing w:before="0" w:line="240" w:lineRule="auto"/>
        <w:ind w:firstLine="0"/>
        <w:rPr>
          <w:sz w:val="22"/>
          <w:szCs w:val="22"/>
        </w:rPr>
      </w:pPr>
    </w:p>
    <w:bookmarkEnd w:id="1"/>
    <w:p w:rsidR="006649B1" w:rsidRDefault="006649B1" w:rsidP="00492258">
      <w:pPr>
        <w:pStyle w:val="aa"/>
        <w:spacing w:after="0"/>
        <w:jc w:val="center"/>
        <w:rPr>
          <w:b/>
          <w:bCs/>
          <w:sz w:val="28"/>
          <w:szCs w:val="28"/>
        </w:rPr>
      </w:pPr>
      <w:r w:rsidRPr="001946B1">
        <w:rPr>
          <w:b/>
          <w:bCs/>
          <w:sz w:val="28"/>
          <w:szCs w:val="28"/>
        </w:rPr>
        <w:t xml:space="preserve">ЦЕЛЕВЫЕ ПОКАЗАТЕЛИ </w:t>
      </w:r>
    </w:p>
    <w:p w:rsidR="006649B1" w:rsidRDefault="006649B1" w:rsidP="00492258">
      <w:pPr>
        <w:pStyle w:val="aa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охвата отдыхом и оздоровлением детей и подростков </w:t>
      </w:r>
    </w:p>
    <w:p w:rsidR="006649B1" w:rsidRPr="001946B1" w:rsidRDefault="006649B1" w:rsidP="00492258">
      <w:pPr>
        <w:pStyle w:val="aa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Кушвинском городском округе в 2017 году</w:t>
      </w:r>
    </w:p>
    <w:p w:rsidR="006649B1" w:rsidRPr="00421C32" w:rsidRDefault="006649B1" w:rsidP="007A6327">
      <w:pPr>
        <w:ind w:left="5387" w:right="-1"/>
        <w:rPr>
          <w:color w:val="FF0000"/>
          <w:sz w:val="28"/>
          <w:szCs w:val="28"/>
        </w:rPr>
      </w:pPr>
    </w:p>
    <w:tbl>
      <w:tblPr>
        <w:tblW w:w="910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32"/>
        <w:gridCol w:w="2268"/>
      </w:tblGrid>
      <w:tr w:rsidR="006649B1" w:rsidRPr="006C3FAF">
        <w:tc>
          <w:tcPr>
            <w:tcW w:w="6832" w:type="dxa"/>
          </w:tcPr>
          <w:p w:rsidR="006649B1" w:rsidRPr="007E4727" w:rsidRDefault="006649B1" w:rsidP="00E119DD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E472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268" w:type="dxa"/>
          </w:tcPr>
          <w:p w:rsidR="006649B1" w:rsidRDefault="006649B1" w:rsidP="00E119DD">
            <w:pPr>
              <w:suppressAutoHyphens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E4727">
              <w:rPr>
                <w:b/>
                <w:bCs/>
                <w:i/>
                <w:iCs/>
                <w:sz w:val="28"/>
                <w:szCs w:val="28"/>
              </w:rPr>
              <w:t xml:space="preserve">Целевой показатель, </w:t>
            </w:r>
          </w:p>
          <w:p w:rsidR="006649B1" w:rsidRPr="007E4727" w:rsidRDefault="006649B1" w:rsidP="00E119DD">
            <w:pPr>
              <w:suppressAutoHyphens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E4727">
              <w:rPr>
                <w:b/>
                <w:bCs/>
                <w:i/>
                <w:iCs/>
                <w:sz w:val="28"/>
                <w:szCs w:val="28"/>
              </w:rPr>
              <w:t>человек</w:t>
            </w:r>
          </w:p>
        </w:tc>
      </w:tr>
      <w:tr w:rsidR="006649B1" w:rsidRPr="006C3FAF">
        <w:tc>
          <w:tcPr>
            <w:tcW w:w="6832" w:type="dxa"/>
          </w:tcPr>
          <w:p w:rsidR="006649B1" w:rsidRPr="008173A2" w:rsidRDefault="006649B1" w:rsidP="008173A2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94BE7">
              <w:rPr>
                <w:rFonts w:ascii="Times New Roman" w:hAnsi="Times New Roman" w:cs="Times New Roman"/>
                <w:sz w:val="28"/>
                <w:szCs w:val="28"/>
              </w:rPr>
              <w:t>Целевой показатель охвата отдыхом и оздоровлением детей, всего  (не менее)</w:t>
            </w:r>
          </w:p>
        </w:tc>
        <w:tc>
          <w:tcPr>
            <w:tcW w:w="2268" w:type="dxa"/>
          </w:tcPr>
          <w:p w:rsidR="006649B1" w:rsidRPr="00594BE7" w:rsidRDefault="006649B1" w:rsidP="00913D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3654</w:t>
            </w:r>
          </w:p>
        </w:tc>
      </w:tr>
      <w:tr w:rsidR="006649B1" w:rsidRPr="006C3FAF">
        <w:tc>
          <w:tcPr>
            <w:tcW w:w="6832" w:type="dxa"/>
          </w:tcPr>
          <w:p w:rsidR="006649B1" w:rsidRPr="008173A2" w:rsidRDefault="006649B1" w:rsidP="00913D95">
            <w:pPr>
              <w:pStyle w:val="af"/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3A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</w:tcPr>
          <w:p w:rsidR="006649B1" w:rsidRPr="00594BE7" w:rsidRDefault="006649B1" w:rsidP="00913D9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6649B1" w:rsidRPr="006C3FAF">
        <w:tc>
          <w:tcPr>
            <w:tcW w:w="6832" w:type="dxa"/>
          </w:tcPr>
          <w:p w:rsidR="006649B1" w:rsidRPr="008173A2" w:rsidRDefault="006649B1" w:rsidP="008173A2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94BE7">
              <w:rPr>
                <w:rFonts w:ascii="Times New Roman" w:hAnsi="Times New Roman" w:cs="Times New Roman"/>
                <w:sz w:val="28"/>
                <w:szCs w:val="28"/>
              </w:rPr>
              <w:t>в условиях санаторно-курортных организаций (санаториев и санаторных оздоровительных лагерей круглогодичного действия), (не менее)</w:t>
            </w:r>
          </w:p>
        </w:tc>
        <w:tc>
          <w:tcPr>
            <w:tcW w:w="2268" w:type="dxa"/>
          </w:tcPr>
          <w:p w:rsidR="006649B1" w:rsidRPr="00594BE7" w:rsidRDefault="006649B1" w:rsidP="00913D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</w:t>
            </w:r>
          </w:p>
        </w:tc>
      </w:tr>
      <w:tr w:rsidR="006649B1" w:rsidRPr="006C3FAF">
        <w:tc>
          <w:tcPr>
            <w:tcW w:w="6832" w:type="dxa"/>
          </w:tcPr>
          <w:p w:rsidR="006649B1" w:rsidRPr="008173A2" w:rsidRDefault="006649B1" w:rsidP="008173A2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94BE7">
              <w:rPr>
                <w:rFonts w:ascii="Times New Roman" w:hAnsi="Times New Roman" w:cs="Times New Roman"/>
                <w:sz w:val="28"/>
                <w:szCs w:val="28"/>
              </w:rPr>
              <w:t>в условиях загородных оздоровительных лагерей,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94BE7">
              <w:rPr>
                <w:rFonts w:ascii="Times New Roman" w:hAnsi="Times New Roman" w:cs="Times New Roman"/>
                <w:sz w:val="28"/>
                <w:szCs w:val="28"/>
              </w:rPr>
              <w:t xml:space="preserve"> (не менее)</w:t>
            </w:r>
          </w:p>
        </w:tc>
        <w:tc>
          <w:tcPr>
            <w:tcW w:w="2268" w:type="dxa"/>
          </w:tcPr>
          <w:p w:rsidR="006649B1" w:rsidRPr="00594BE7" w:rsidRDefault="006649B1" w:rsidP="00913D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</w:t>
            </w:r>
          </w:p>
        </w:tc>
      </w:tr>
      <w:tr w:rsidR="006649B1" w:rsidRPr="006C3FAF">
        <w:tc>
          <w:tcPr>
            <w:tcW w:w="6832" w:type="dxa"/>
          </w:tcPr>
          <w:p w:rsidR="006649B1" w:rsidRPr="008173A2" w:rsidRDefault="006649B1" w:rsidP="008173A2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94BE7">
              <w:rPr>
                <w:rFonts w:ascii="Times New Roman" w:hAnsi="Times New Roman" w:cs="Times New Roman"/>
                <w:sz w:val="28"/>
                <w:szCs w:val="28"/>
              </w:rPr>
              <w:t>в условиях оздоровительных лагерей дневного пребывания,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4BE7">
              <w:rPr>
                <w:rFonts w:ascii="Times New Roman" w:hAnsi="Times New Roman" w:cs="Times New Roman"/>
                <w:sz w:val="28"/>
                <w:szCs w:val="28"/>
              </w:rPr>
              <w:t>(не менее)</w:t>
            </w:r>
          </w:p>
        </w:tc>
        <w:tc>
          <w:tcPr>
            <w:tcW w:w="2268" w:type="dxa"/>
          </w:tcPr>
          <w:p w:rsidR="006649B1" w:rsidRPr="00594BE7" w:rsidRDefault="006649B1" w:rsidP="00913D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1352</w:t>
            </w:r>
          </w:p>
        </w:tc>
      </w:tr>
      <w:tr w:rsidR="006649B1" w:rsidRPr="006C3FAF">
        <w:tc>
          <w:tcPr>
            <w:tcW w:w="6832" w:type="dxa"/>
          </w:tcPr>
          <w:p w:rsidR="006649B1" w:rsidRDefault="006649B1" w:rsidP="00594BE7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94BE7">
              <w:rPr>
                <w:rFonts w:ascii="Times New Roman" w:hAnsi="Times New Roman" w:cs="Times New Roman"/>
                <w:sz w:val="28"/>
                <w:szCs w:val="28"/>
              </w:rPr>
              <w:t>другие формы отдыха,  (не менее)</w:t>
            </w:r>
          </w:p>
          <w:p w:rsidR="006649B1" w:rsidRPr="007B703B" w:rsidRDefault="006649B1" w:rsidP="007B703B"/>
        </w:tc>
        <w:tc>
          <w:tcPr>
            <w:tcW w:w="2268" w:type="dxa"/>
          </w:tcPr>
          <w:p w:rsidR="006649B1" w:rsidRPr="00594BE7" w:rsidRDefault="006649B1" w:rsidP="00913D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1572</w:t>
            </w:r>
          </w:p>
        </w:tc>
      </w:tr>
    </w:tbl>
    <w:p w:rsidR="006649B1" w:rsidRPr="008F0363" w:rsidRDefault="006649B1" w:rsidP="0034221C"/>
    <w:p w:rsidR="006649B1" w:rsidRDefault="006649B1" w:rsidP="00B07782">
      <w:pPr>
        <w:ind w:left="11760"/>
        <w:jc w:val="right"/>
        <w:outlineLvl w:val="1"/>
        <w:rPr>
          <w:sz w:val="22"/>
          <w:szCs w:val="22"/>
        </w:rPr>
      </w:pPr>
    </w:p>
    <w:p w:rsidR="006649B1" w:rsidRDefault="006649B1" w:rsidP="00B07782">
      <w:pPr>
        <w:ind w:left="11760"/>
        <w:jc w:val="right"/>
        <w:outlineLvl w:val="1"/>
        <w:rPr>
          <w:sz w:val="22"/>
          <w:szCs w:val="22"/>
        </w:rPr>
      </w:pPr>
    </w:p>
    <w:p w:rsidR="006649B1" w:rsidRDefault="006649B1" w:rsidP="00D542CB">
      <w:bookmarkStart w:id="2" w:name="sub_52"/>
    </w:p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6649B1" w:rsidRDefault="006649B1" w:rsidP="00D542CB"/>
    <w:p w:rsidR="00AA7269" w:rsidRDefault="00AA7269" w:rsidP="00D542CB"/>
    <w:p w:rsidR="006649B1" w:rsidRPr="000F33F2" w:rsidRDefault="006649B1" w:rsidP="008173A2">
      <w:pPr>
        <w:tabs>
          <w:tab w:val="left" w:pos="5040"/>
        </w:tabs>
        <w:ind w:left="5103"/>
      </w:pPr>
      <w:r w:rsidRPr="000F33F2">
        <w:lastRenderedPageBreak/>
        <w:t xml:space="preserve">Приложение № </w:t>
      </w:r>
      <w:r>
        <w:t>4</w:t>
      </w:r>
    </w:p>
    <w:p w:rsidR="006649B1" w:rsidRPr="000F33F2" w:rsidRDefault="006649B1" w:rsidP="008173A2">
      <w:pPr>
        <w:ind w:left="5103"/>
      </w:pPr>
      <w:r w:rsidRPr="000F33F2">
        <w:t xml:space="preserve">к постановлению  администрации </w:t>
      </w:r>
    </w:p>
    <w:p w:rsidR="006649B1" w:rsidRPr="000F33F2" w:rsidRDefault="006649B1" w:rsidP="008173A2">
      <w:pPr>
        <w:ind w:left="5103"/>
      </w:pPr>
      <w:r w:rsidRPr="000F33F2">
        <w:t xml:space="preserve">Кушвинского городского округа </w:t>
      </w:r>
    </w:p>
    <w:p w:rsidR="006649B1" w:rsidRDefault="00AA7269" w:rsidP="00AA7269">
      <w:pPr>
        <w:ind w:left="5103"/>
      </w:pPr>
      <w:r w:rsidRPr="000F33F2">
        <w:t xml:space="preserve">от </w:t>
      </w:r>
      <w:r>
        <w:t>17.03.2017г.</w:t>
      </w:r>
      <w:r w:rsidRPr="000F33F2">
        <w:t xml:space="preserve">  №  </w:t>
      </w:r>
      <w:r>
        <w:t>326</w:t>
      </w:r>
    </w:p>
    <w:p w:rsidR="006649B1" w:rsidRDefault="006649B1" w:rsidP="00AD71CE">
      <w:pPr>
        <w:rPr>
          <w:sz w:val="22"/>
          <w:szCs w:val="22"/>
        </w:rPr>
      </w:pPr>
    </w:p>
    <w:p w:rsidR="006649B1" w:rsidRPr="00AD71CE" w:rsidRDefault="006649B1" w:rsidP="00AD71CE"/>
    <w:p w:rsidR="006649B1" w:rsidRDefault="006649B1" w:rsidP="00AD71CE">
      <w:pPr>
        <w:pStyle w:val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СРЕДНЯЯ СТОИМОСТЬ</w:t>
      </w:r>
    </w:p>
    <w:p w:rsidR="006649B1" w:rsidRDefault="006649B1" w:rsidP="00676612">
      <w:pPr>
        <w:pStyle w:val="1"/>
        <w:jc w:val="center"/>
        <w:rPr>
          <w:b/>
          <w:bCs/>
          <w:sz w:val="28"/>
          <w:szCs w:val="28"/>
        </w:rPr>
      </w:pPr>
      <w:r w:rsidRPr="008173A2">
        <w:rPr>
          <w:b/>
          <w:bCs/>
          <w:sz w:val="28"/>
          <w:szCs w:val="28"/>
        </w:rPr>
        <w:t>путевок в организации отдыха и оздоровления детей в 2017 году</w:t>
      </w:r>
      <w:r>
        <w:rPr>
          <w:b/>
          <w:bCs/>
          <w:sz w:val="28"/>
          <w:szCs w:val="28"/>
        </w:rPr>
        <w:t xml:space="preserve"> </w:t>
      </w:r>
    </w:p>
    <w:p w:rsidR="006649B1" w:rsidRDefault="006649B1" w:rsidP="00676612">
      <w:pPr>
        <w:pStyle w:val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Кушвинском городском округе </w:t>
      </w:r>
    </w:p>
    <w:p w:rsidR="006649B1" w:rsidRDefault="006649B1" w:rsidP="00676612">
      <w:pPr>
        <w:pStyle w:val="1"/>
        <w:spacing w:line="276" w:lineRule="auto"/>
        <w:jc w:val="right"/>
      </w:pPr>
      <w:r w:rsidRPr="00AF0795">
        <w:t xml:space="preserve">                                           </w:t>
      </w:r>
      <w:r>
        <w:t xml:space="preserve">                       (рублей)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1985"/>
        <w:gridCol w:w="1984"/>
        <w:gridCol w:w="1985"/>
      </w:tblGrid>
      <w:tr w:rsidR="006649B1" w:rsidRPr="000F50E6">
        <w:trPr>
          <w:cantSplit/>
          <w:trHeight w:val="2039"/>
        </w:trPr>
        <w:tc>
          <w:tcPr>
            <w:tcW w:w="3510" w:type="dxa"/>
          </w:tcPr>
          <w:p w:rsidR="006649B1" w:rsidRPr="009C139A" w:rsidRDefault="006649B1" w:rsidP="009021C3">
            <w:pPr>
              <w:jc w:val="center"/>
              <w:rPr>
                <w:i/>
                <w:iCs/>
                <w:sz w:val="20"/>
                <w:szCs w:val="20"/>
              </w:rPr>
            </w:pPr>
            <w:r w:rsidRPr="009C139A">
              <w:rPr>
                <w:i/>
                <w:iCs/>
                <w:sz w:val="20"/>
                <w:szCs w:val="20"/>
              </w:rPr>
              <w:t>Статьи расходов</w:t>
            </w:r>
          </w:p>
        </w:tc>
        <w:tc>
          <w:tcPr>
            <w:tcW w:w="1985" w:type="dxa"/>
          </w:tcPr>
          <w:p w:rsidR="006649B1" w:rsidRPr="009C139A" w:rsidRDefault="006649B1" w:rsidP="009021C3">
            <w:pPr>
              <w:jc w:val="center"/>
              <w:rPr>
                <w:i/>
                <w:iCs/>
                <w:sz w:val="20"/>
                <w:szCs w:val="20"/>
              </w:rPr>
            </w:pPr>
            <w:r w:rsidRPr="009C139A">
              <w:rPr>
                <w:i/>
                <w:iCs/>
                <w:sz w:val="20"/>
                <w:szCs w:val="20"/>
              </w:rPr>
              <w:t>Санаторно-курортные организации (санатории, санаторно-оздоровительные лагеря круглогодичного действия)</w:t>
            </w:r>
            <w:r>
              <w:rPr>
                <w:i/>
                <w:iCs/>
                <w:sz w:val="20"/>
                <w:szCs w:val="20"/>
              </w:rPr>
              <w:t xml:space="preserve">             (24 дня)</w:t>
            </w:r>
          </w:p>
        </w:tc>
        <w:tc>
          <w:tcPr>
            <w:tcW w:w="1984" w:type="dxa"/>
          </w:tcPr>
          <w:p w:rsidR="006649B1" w:rsidRPr="009C139A" w:rsidRDefault="006649B1" w:rsidP="009021C3">
            <w:pPr>
              <w:jc w:val="center"/>
              <w:rPr>
                <w:i/>
                <w:iCs/>
                <w:sz w:val="20"/>
                <w:szCs w:val="20"/>
              </w:rPr>
            </w:pPr>
            <w:r w:rsidRPr="009C139A">
              <w:rPr>
                <w:i/>
                <w:iCs/>
                <w:sz w:val="20"/>
                <w:szCs w:val="20"/>
              </w:rPr>
              <w:t>Загородные оздоровительные лагеря круглогодичного действия</w:t>
            </w:r>
            <w:r>
              <w:rPr>
                <w:i/>
                <w:iCs/>
                <w:sz w:val="20"/>
                <w:szCs w:val="20"/>
              </w:rPr>
              <w:t xml:space="preserve">                       (21 день)</w:t>
            </w:r>
          </w:p>
        </w:tc>
        <w:tc>
          <w:tcPr>
            <w:tcW w:w="1985" w:type="dxa"/>
          </w:tcPr>
          <w:p w:rsidR="006649B1" w:rsidRPr="009C139A" w:rsidRDefault="006649B1" w:rsidP="009021C3">
            <w:pPr>
              <w:jc w:val="center"/>
              <w:rPr>
                <w:i/>
                <w:iCs/>
                <w:sz w:val="20"/>
                <w:szCs w:val="20"/>
              </w:rPr>
            </w:pPr>
            <w:r w:rsidRPr="009C139A">
              <w:rPr>
                <w:i/>
                <w:iCs/>
                <w:sz w:val="20"/>
                <w:szCs w:val="20"/>
              </w:rPr>
              <w:t>Лагеря дневного пребывания</w:t>
            </w:r>
            <w:r>
              <w:rPr>
                <w:i/>
                <w:iCs/>
                <w:sz w:val="20"/>
                <w:szCs w:val="20"/>
              </w:rPr>
              <w:t xml:space="preserve">          (21 день)</w:t>
            </w:r>
          </w:p>
        </w:tc>
      </w:tr>
      <w:tr w:rsidR="006649B1" w:rsidRPr="000F50E6">
        <w:tc>
          <w:tcPr>
            <w:tcW w:w="3510" w:type="dxa"/>
          </w:tcPr>
          <w:p w:rsidR="006649B1" w:rsidRPr="00676612" w:rsidRDefault="006649B1" w:rsidP="009021C3">
            <w:pPr>
              <w:rPr>
                <w:sz w:val="26"/>
                <w:szCs w:val="26"/>
              </w:rPr>
            </w:pPr>
            <w:r w:rsidRPr="00676612">
              <w:rPr>
                <w:b/>
                <w:bCs/>
                <w:sz w:val="26"/>
                <w:szCs w:val="26"/>
              </w:rPr>
              <w:t>Всего (стоимость путевки</w:t>
            </w:r>
            <w:r w:rsidRPr="00676612">
              <w:rPr>
                <w:sz w:val="26"/>
                <w:szCs w:val="26"/>
              </w:rPr>
              <w:t>),  в том числе:</w:t>
            </w:r>
          </w:p>
        </w:tc>
        <w:tc>
          <w:tcPr>
            <w:tcW w:w="1985" w:type="dxa"/>
          </w:tcPr>
          <w:p w:rsidR="006649B1" w:rsidRPr="00676612" w:rsidRDefault="006649B1" w:rsidP="009021C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25 897,00</w:t>
            </w:r>
          </w:p>
        </w:tc>
        <w:tc>
          <w:tcPr>
            <w:tcW w:w="1984" w:type="dxa"/>
          </w:tcPr>
          <w:p w:rsidR="006649B1" w:rsidRPr="00676612" w:rsidRDefault="006649B1" w:rsidP="00AD71CE">
            <w:pPr>
              <w:jc w:val="right"/>
              <w:rPr>
                <w:b/>
                <w:bCs/>
                <w:sz w:val="26"/>
                <w:szCs w:val="26"/>
              </w:rPr>
            </w:pPr>
            <w:r w:rsidRPr="00676612">
              <w:rPr>
                <w:b/>
                <w:bCs/>
                <w:sz w:val="26"/>
                <w:szCs w:val="26"/>
              </w:rPr>
              <w:t xml:space="preserve">15 </w:t>
            </w:r>
            <w:r>
              <w:rPr>
                <w:b/>
                <w:bCs/>
                <w:sz w:val="26"/>
                <w:szCs w:val="26"/>
              </w:rPr>
              <w:t>778</w:t>
            </w:r>
            <w:r w:rsidRPr="00676612">
              <w:rPr>
                <w:b/>
                <w:bCs/>
                <w:sz w:val="26"/>
                <w:szCs w:val="26"/>
              </w:rPr>
              <w:t>,00</w:t>
            </w:r>
            <w:r w:rsidR="003E30FD">
              <w:rPr>
                <w:b/>
                <w:bCs/>
                <w:sz w:val="26"/>
                <w:szCs w:val="26"/>
              </w:rPr>
              <w:t xml:space="preserve"> – 21 094,00</w:t>
            </w:r>
          </w:p>
        </w:tc>
        <w:tc>
          <w:tcPr>
            <w:tcW w:w="1985" w:type="dxa"/>
          </w:tcPr>
          <w:p w:rsidR="006649B1" w:rsidRPr="00676612" w:rsidRDefault="006649B1" w:rsidP="00AD71CE">
            <w:pPr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>
              <w:rPr>
                <w:b/>
                <w:bCs/>
                <w:sz w:val="26"/>
                <w:szCs w:val="26"/>
              </w:rPr>
              <w:t>3008</w:t>
            </w:r>
            <w:r w:rsidRPr="00676612">
              <w:rPr>
                <w:b/>
                <w:bCs/>
                <w:sz w:val="26"/>
                <w:szCs w:val="26"/>
              </w:rPr>
              <w:t>,00</w:t>
            </w:r>
          </w:p>
        </w:tc>
      </w:tr>
      <w:tr w:rsidR="006649B1" w:rsidRPr="00584B05">
        <w:tc>
          <w:tcPr>
            <w:tcW w:w="3510" w:type="dxa"/>
          </w:tcPr>
          <w:p w:rsidR="006649B1" w:rsidRPr="00676612" w:rsidRDefault="006649B1" w:rsidP="009021C3">
            <w:pPr>
              <w:rPr>
                <w:sz w:val="26"/>
                <w:szCs w:val="26"/>
              </w:rPr>
            </w:pPr>
            <w:r w:rsidRPr="00676612">
              <w:rPr>
                <w:sz w:val="26"/>
                <w:szCs w:val="26"/>
              </w:rPr>
              <w:t>стоимость питания</w:t>
            </w:r>
          </w:p>
        </w:tc>
        <w:tc>
          <w:tcPr>
            <w:tcW w:w="1985" w:type="dxa"/>
          </w:tcPr>
          <w:p w:rsidR="006649B1" w:rsidRPr="00676612" w:rsidRDefault="006649B1" w:rsidP="009021C3">
            <w:pPr>
              <w:jc w:val="right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6649B1" w:rsidRPr="00676612" w:rsidRDefault="006649B1" w:rsidP="009021C3">
            <w:pPr>
              <w:jc w:val="right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</w:tcPr>
          <w:p w:rsidR="006649B1" w:rsidRPr="00676612" w:rsidRDefault="006649B1" w:rsidP="009021C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2593,00</w:t>
            </w:r>
          </w:p>
        </w:tc>
      </w:tr>
      <w:tr w:rsidR="006649B1" w:rsidRPr="00584B05">
        <w:tc>
          <w:tcPr>
            <w:tcW w:w="3510" w:type="dxa"/>
          </w:tcPr>
          <w:p w:rsidR="006649B1" w:rsidRPr="00676612" w:rsidRDefault="006649B1" w:rsidP="009021C3">
            <w:pPr>
              <w:rPr>
                <w:sz w:val="26"/>
                <w:szCs w:val="26"/>
              </w:rPr>
            </w:pPr>
            <w:r w:rsidRPr="00676612">
              <w:rPr>
                <w:sz w:val="26"/>
                <w:szCs w:val="26"/>
              </w:rPr>
              <w:t>лечение, страхование и культурное обслуживание (для лагерей дневного пребывания – аптечка и культурное обслуживание)</w:t>
            </w:r>
          </w:p>
        </w:tc>
        <w:tc>
          <w:tcPr>
            <w:tcW w:w="1985" w:type="dxa"/>
          </w:tcPr>
          <w:p w:rsidR="006649B1" w:rsidRPr="00676612" w:rsidRDefault="006649B1" w:rsidP="009021C3">
            <w:pPr>
              <w:jc w:val="right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6649B1" w:rsidRPr="00676612" w:rsidRDefault="006649B1" w:rsidP="009021C3">
            <w:pPr>
              <w:jc w:val="right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</w:tcPr>
          <w:p w:rsidR="006649B1" w:rsidRPr="00676612" w:rsidRDefault="006649B1" w:rsidP="009021C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186,50</w:t>
            </w:r>
          </w:p>
        </w:tc>
      </w:tr>
      <w:tr w:rsidR="006649B1" w:rsidRPr="000F50E6">
        <w:tc>
          <w:tcPr>
            <w:tcW w:w="3510" w:type="dxa"/>
          </w:tcPr>
          <w:p w:rsidR="006649B1" w:rsidRPr="00676612" w:rsidRDefault="006649B1" w:rsidP="009021C3">
            <w:pPr>
              <w:rPr>
                <w:sz w:val="26"/>
                <w:szCs w:val="26"/>
              </w:rPr>
            </w:pPr>
            <w:r w:rsidRPr="00676612">
              <w:rPr>
                <w:sz w:val="26"/>
                <w:szCs w:val="26"/>
              </w:rPr>
              <w:t>расходы на оплату труда</w:t>
            </w:r>
          </w:p>
        </w:tc>
        <w:tc>
          <w:tcPr>
            <w:tcW w:w="1985" w:type="dxa"/>
          </w:tcPr>
          <w:p w:rsidR="006649B1" w:rsidRPr="00676612" w:rsidRDefault="006649B1" w:rsidP="009021C3">
            <w:pPr>
              <w:jc w:val="right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6649B1" w:rsidRPr="00676612" w:rsidRDefault="006649B1" w:rsidP="009021C3">
            <w:pPr>
              <w:jc w:val="right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</w:tcPr>
          <w:p w:rsidR="006649B1" w:rsidRPr="00435071" w:rsidRDefault="006649B1" w:rsidP="009021C3">
            <w:pPr>
              <w:jc w:val="right"/>
              <w:rPr>
                <w:sz w:val="26"/>
                <w:szCs w:val="26"/>
              </w:rPr>
            </w:pPr>
            <w:r w:rsidRPr="00435071">
              <w:rPr>
                <w:sz w:val="26"/>
                <w:szCs w:val="26"/>
              </w:rPr>
              <w:t>138,50</w:t>
            </w:r>
          </w:p>
        </w:tc>
      </w:tr>
      <w:tr w:rsidR="006649B1" w:rsidRPr="000F50E6">
        <w:tc>
          <w:tcPr>
            <w:tcW w:w="3510" w:type="dxa"/>
          </w:tcPr>
          <w:p w:rsidR="006649B1" w:rsidRPr="00676612" w:rsidRDefault="006649B1" w:rsidP="009021C3">
            <w:pPr>
              <w:rPr>
                <w:sz w:val="26"/>
                <w:szCs w:val="26"/>
              </w:rPr>
            </w:pPr>
            <w:r w:rsidRPr="00676612">
              <w:rPr>
                <w:sz w:val="26"/>
                <w:szCs w:val="26"/>
              </w:rPr>
              <w:t>хозяйственные расходы</w:t>
            </w:r>
          </w:p>
        </w:tc>
        <w:tc>
          <w:tcPr>
            <w:tcW w:w="1985" w:type="dxa"/>
          </w:tcPr>
          <w:p w:rsidR="006649B1" w:rsidRPr="00676612" w:rsidRDefault="006649B1" w:rsidP="009021C3">
            <w:pPr>
              <w:jc w:val="right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6649B1" w:rsidRPr="00676612" w:rsidRDefault="006649B1" w:rsidP="009021C3">
            <w:pPr>
              <w:jc w:val="right"/>
              <w:rPr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</w:tcPr>
          <w:p w:rsidR="006649B1" w:rsidRPr="00435071" w:rsidRDefault="006649B1" w:rsidP="009021C3">
            <w:pPr>
              <w:jc w:val="right"/>
              <w:rPr>
                <w:sz w:val="26"/>
                <w:szCs w:val="26"/>
              </w:rPr>
            </w:pPr>
            <w:r w:rsidRPr="00435071">
              <w:rPr>
                <w:sz w:val="26"/>
                <w:szCs w:val="26"/>
              </w:rPr>
              <w:t>90,00</w:t>
            </w:r>
          </w:p>
        </w:tc>
      </w:tr>
      <w:tr w:rsidR="006649B1" w:rsidRPr="000F50E6">
        <w:tc>
          <w:tcPr>
            <w:tcW w:w="3510" w:type="dxa"/>
          </w:tcPr>
          <w:p w:rsidR="006649B1" w:rsidRPr="00676612" w:rsidRDefault="006649B1" w:rsidP="009021C3">
            <w:pPr>
              <w:rPr>
                <w:b/>
                <w:bCs/>
                <w:sz w:val="26"/>
                <w:szCs w:val="26"/>
              </w:rPr>
            </w:pPr>
            <w:r w:rsidRPr="00676612">
              <w:rPr>
                <w:b/>
                <w:bCs/>
                <w:sz w:val="26"/>
                <w:szCs w:val="26"/>
              </w:rPr>
              <w:t>Стоимость одного дня пребывания ребенка</w:t>
            </w:r>
          </w:p>
        </w:tc>
        <w:tc>
          <w:tcPr>
            <w:tcW w:w="1985" w:type="dxa"/>
          </w:tcPr>
          <w:p w:rsidR="006649B1" w:rsidRPr="00676612" w:rsidRDefault="006649B1" w:rsidP="00AD71CE">
            <w:pPr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676612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 079,00</w:t>
            </w:r>
          </w:p>
        </w:tc>
        <w:tc>
          <w:tcPr>
            <w:tcW w:w="1984" w:type="dxa"/>
          </w:tcPr>
          <w:p w:rsidR="003E30FD" w:rsidRDefault="006649B1" w:rsidP="009021C3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751,33</w:t>
            </w:r>
            <w:r w:rsidR="003E30FD">
              <w:rPr>
                <w:b/>
                <w:bCs/>
                <w:sz w:val="26"/>
                <w:szCs w:val="26"/>
              </w:rPr>
              <w:t xml:space="preserve"> – </w:t>
            </w:r>
          </w:p>
          <w:p w:rsidR="006649B1" w:rsidRPr="00676612" w:rsidRDefault="003E30FD" w:rsidP="009021C3">
            <w:pPr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>
              <w:rPr>
                <w:b/>
                <w:bCs/>
                <w:sz w:val="26"/>
                <w:szCs w:val="26"/>
              </w:rPr>
              <w:t>1004,5</w:t>
            </w:r>
          </w:p>
        </w:tc>
        <w:tc>
          <w:tcPr>
            <w:tcW w:w="1985" w:type="dxa"/>
          </w:tcPr>
          <w:p w:rsidR="006649B1" w:rsidRPr="00435071" w:rsidRDefault="006649B1" w:rsidP="009021C3">
            <w:pPr>
              <w:jc w:val="right"/>
              <w:rPr>
                <w:b/>
                <w:bCs/>
                <w:sz w:val="26"/>
                <w:szCs w:val="26"/>
              </w:rPr>
            </w:pPr>
            <w:r w:rsidRPr="00435071">
              <w:rPr>
                <w:b/>
                <w:bCs/>
                <w:sz w:val="26"/>
                <w:szCs w:val="26"/>
              </w:rPr>
              <w:t>143,24</w:t>
            </w:r>
          </w:p>
        </w:tc>
      </w:tr>
    </w:tbl>
    <w:p w:rsidR="006649B1" w:rsidRPr="00435071" w:rsidRDefault="006649B1" w:rsidP="00676612">
      <w:pPr>
        <w:ind w:firstLine="720"/>
        <w:jc w:val="both"/>
        <w:rPr>
          <w:b/>
          <w:bCs/>
          <w:sz w:val="22"/>
          <w:szCs w:val="22"/>
        </w:rPr>
      </w:pPr>
      <w:r w:rsidRPr="00435071">
        <w:rPr>
          <w:rStyle w:val="ae"/>
          <w:b w:val="0"/>
          <w:bCs w:val="0"/>
          <w:sz w:val="22"/>
          <w:szCs w:val="22"/>
        </w:rPr>
        <w:t>Примечание:</w:t>
      </w:r>
    </w:p>
    <w:p w:rsidR="006649B1" w:rsidRPr="00435071" w:rsidRDefault="006649B1" w:rsidP="00676612">
      <w:pPr>
        <w:ind w:firstLine="720"/>
        <w:jc w:val="both"/>
        <w:rPr>
          <w:sz w:val="22"/>
          <w:szCs w:val="22"/>
        </w:rPr>
      </w:pPr>
      <w:r w:rsidRPr="00435071">
        <w:rPr>
          <w:sz w:val="22"/>
          <w:szCs w:val="22"/>
        </w:rPr>
        <w:t>1) в среднюю стоимость путевки в организации отдыха и оздоровления детей в 201</w:t>
      </w:r>
      <w:r>
        <w:rPr>
          <w:sz w:val="22"/>
          <w:szCs w:val="22"/>
        </w:rPr>
        <w:t>7</w:t>
      </w:r>
      <w:r w:rsidRPr="00435071">
        <w:rPr>
          <w:sz w:val="22"/>
          <w:szCs w:val="22"/>
        </w:rPr>
        <w:t xml:space="preserve"> году включены расходы на питание, лечение, страхование и культурное обслуживание детей, расходы на оплату труда и хозяйственные расходы;</w:t>
      </w:r>
      <w:r>
        <w:rPr>
          <w:sz w:val="22"/>
          <w:szCs w:val="22"/>
        </w:rPr>
        <w:t xml:space="preserve"> </w:t>
      </w:r>
    </w:p>
    <w:p w:rsidR="006649B1" w:rsidRPr="00496F82" w:rsidRDefault="006649B1" w:rsidP="008173A2">
      <w:pPr>
        <w:ind w:firstLine="720"/>
        <w:jc w:val="both"/>
        <w:rPr>
          <w:spacing w:val="-4"/>
          <w:sz w:val="22"/>
          <w:szCs w:val="22"/>
        </w:rPr>
      </w:pPr>
      <w:r w:rsidRPr="00496F82">
        <w:rPr>
          <w:sz w:val="22"/>
          <w:szCs w:val="22"/>
        </w:rPr>
        <w:t xml:space="preserve">2) стоимость путевки в санаторно-курортные организации, расположенные на побережье Черного моря, в рамках проекта «Поезд «Здоровье», определяется по результатам </w:t>
      </w:r>
      <w:r>
        <w:rPr>
          <w:sz w:val="22"/>
          <w:szCs w:val="22"/>
        </w:rPr>
        <w:t>исследования рынка</w:t>
      </w:r>
      <w:r w:rsidRPr="00496F82">
        <w:rPr>
          <w:sz w:val="22"/>
          <w:szCs w:val="22"/>
        </w:rPr>
        <w:t xml:space="preserve">, и состоит из средств субсидии областного бюджета в </w:t>
      </w:r>
      <w:r w:rsidRPr="00496F82">
        <w:rPr>
          <w:spacing w:val="-4"/>
          <w:sz w:val="22"/>
          <w:szCs w:val="22"/>
        </w:rPr>
        <w:t xml:space="preserve">пределах 100 процентов средней стоимости путевок в санаторно-курортные организации (санатории, санаторные оздоровительные лагеря круглогодичного действия), </w:t>
      </w:r>
      <w:r w:rsidRPr="00496F82">
        <w:rPr>
          <w:sz w:val="22"/>
          <w:szCs w:val="22"/>
        </w:rPr>
        <w:t xml:space="preserve">родительской платы в пределах 10 процентов стоимости путевки, определенной по результатам </w:t>
      </w:r>
      <w:r>
        <w:rPr>
          <w:sz w:val="22"/>
          <w:szCs w:val="22"/>
        </w:rPr>
        <w:t>исследования рынка</w:t>
      </w:r>
      <w:r w:rsidRPr="00496F82">
        <w:rPr>
          <w:sz w:val="22"/>
          <w:szCs w:val="22"/>
        </w:rPr>
        <w:t>,</w:t>
      </w:r>
      <w:r w:rsidRPr="00496F82">
        <w:rPr>
          <w:i/>
          <w:iCs/>
          <w:sz w:val="22"/>
          <w:szCs w:val="22"/>
        </w:rPr>
        <w:t xml:space="preserve"> </w:t>
      </w:r>
      <w:r w:rsidRPr="00496F82">
        <w:rPr>
          <w:spacing w:val="-4"/>
          <w:sz w:val="22"/>
          <w:szCs w:val="22"/>
        </w:rPr>
        <w:t>средств местного бюджета, средств организаций и других источников, не запрещенных законом.</w:t>
      </w:r>
      <w:bookmarkEnd w:id="2"/>
    </w:p>
    <w:sectPr w:rsidR="006649B1" w:rsidRPr="00496F82" w:rsidSect="008173A2">
      <w:headerReference w:type="default" r:id="rId11"/>
      <w:pgSz w:w="11907" w:h="16840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36F" w:rsidRDefault="006E236F">
      <w:r>
        <w:separator/>
      </w:r>
    </w:p>
  </w:endnote>
  <w:endnote w:type="continuationSeparator" w:id="1">
    <w:p w:rsidR="006E236F" w:rsidRDefault="006E2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36F" w:rsidRDefault="006E236F">
      <w:r>
        <w:separator/>
      </w:r>
    </w:p>
  </w:footnote>
  <w:footnote w:type="continuationSeparator" w:id="1">
    <w:p w:rsidR="006E236F" w:rsidRDefault="006E2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9B1" w:rsidRDefault="00D71FB8" w:rsidP="009C18D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49B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7269">
      <w:rPr>
        <w:rStyle w:val="a5"/>
        <w:noProof/>
      </w:rPr>
      <w:t>5</w:t>
    </w:r>
    <w:r>
      <w:rPr>
        <w:rStyle w:val="a5"/>
      </w:rPr>
      <w:fldChar w:fldCharType="end"/>
    </w:r>
  </w:p>
  <w:p w:rsidR="006649B1" w:rsidRDefault="006649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1547"/>
    <w:multiLevelType w:val="hybridMultilevel"/>
    <w:tmpl w:val="020CD3F4"/>
    <w:lvl w:ilvl="0" w:tplc="6E4E248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7597E"/>
    <w:multiLevelType w:val="multilevel"/>
    <w:tmpl w:val="1682D8D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A42EA"/>
    <w:multiLevelType w:val="singleLevel"/>
    <w:tmpl w:val="B852A252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3">
    <w:nsid w:val="27093704"/>
    <w:multiLevelType w:val="hybridMultilevel"/>
    <w:tmpl w:val="1C9874A6"/>
    <w:lvl w:ilvl="0" w:tplc="6498882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7A21C12"/>
    <w:multiLevelType w:val="multilevel"/>
    <w:tmpl w:val="044C4C1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C19E5"/>
    <w:multiLevelType w:val="hybridMultilevel"/>
    <w:tmpl w:val="3A48348C"/>
    <w:lvl w:ilvl="0" w:tplc="E62EF70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CB514E"/>
    <w:multiLevelType w:val="multilevel"/>
    <w:tmpl w:val="69C4E10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363B4A"/>
    <w:multiLevelType w:val="multilevel"/>
    <w:tmpl w:val="8064F68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706633"/>
    <w:multiLevelType w:val="hybridMultilevel"/>
    <w:tmpl w:val="BE5C5B00"/>
    <w:lvl w:ilvl="0" w:tplc="98CAFD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CE770D6"/>
    <w:multiLevelType w:val="multilevel"/>
    <w:tmpl w:val="3EC4675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FF7F4C"/>
    <w:multiLevelType w:val="multilevel"/>
    <w:tmpl w:val="B05AF73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3378C3"/>
    <w:multiLevelType w:val="hybridMultilevel"/>
    <w:tmpl w:val="6EDC5BC6"/>
    <w:lvl w:ilvl="0" w:tplc="83B08A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5835B2"/>
    <w:multiLevelType w:val="multilevel"/>
    <w:tmpl w:val="5888F59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2379A1"/>
    <w:multiLevelType w:val="multilevel"/>
    <w:tmpl w:val="C608DAB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6"/>
  </w:num>
  <w:num w:numId="5">
    <w:abstractNumId w:val="7"/>
  </w:num>
  <w:num w:numId="6">
    <w:abstractNumId w:val="4"/>
  </w:num>
  <w:num w:numId="7">
    <w:abstractNumId w:val="12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115"/>
    <w:rsid w:val="000059F2"/>
    <w:rsid w:val="00006E35"/>
    <w:rsid w:val="00007000"/>
    <w:rsid w:val="00007D81"/>
    <w:rsid w:val="00014BEB"/>
    <w:rsid w:val="00014DC7"/>
    <w:rsid w:val="000255CF"/>
    <w:rsid w:val="0002669D"/>
    <w:rsid w:val="00027C89"/>
    <w:rsid w:val="00031CF9"/>
    <w:rsid w:val="00035C17"/>
    <w:rsid w:val="0005091D"/>
    <w:rsid w:val="000663A1"/>
    <w:rsid w:val="00066F11"/>
    <w:rsid w:val="00071815"/>
    <w:rsid w:val="00074366"/>
    <w:rsid w:val="000759C1"/>
    <w:rsid w:val="000801F5"/>
    <w:rsid w:val="0008600C"/>
    <w:rsid w:val="00087092"/>
    <w:rsid w:val="0009264E"/>
    <w:rsid w:val="000942CB"/>
    <w:rsid w:val="00096235"/>
    <w:rsid w:val="000973A5"/>
    <w:rsid w:val="000979BB"/>
    <w:rsid w:val="000A04EF"/>
    <w:rsid w:val="000A116F"/>
    <w:rsid w:val="000A292F"/>
    <w:rsid w:val="000A2C7A"/>
    <w:rsid w:val="000A43B7"/>
    <w:rsid w:val="000A51D7"/>
    <w:rsid w:val="000A63D8"/>
    <w:rsid w:val="000A6F49"/>
    <w:rsid w:val="000B0A2E"/>
    <w:rsid w:val="000B0DFB"/>
    <w:rsid w:val="000B5964"/>
    <w:rsid w:val="000B6484"/>
    <w:rsid w:val="000B7A8E"/>
    <w:rsid w:val="000C73EA"/>
    <w:rsid w:val="000D064E"/>
    <w:rsid w:val="000D26AF"/>
    <w:rsid w:val="000E0D10"/>
    <w:rsid w:val="000F33F2"/>
    <w:rsid w:val="000F48BF"/>
    <w:rsid w:val="000F50E6"/>
    <w:rsid w:val="000F51BB"/>
    <w:rsid w:val="0010050C"/>
    <w:rsid w:val="00103829"/>
    <w:rsid w:val="00113FFB"/>
    <w:rsid w:val="00120030"/>
    <w:rsid w:val="0012386E"/>
    <w:rsid w:val="00127453"/>
    <w:rsid w:val="0012776D"/>
    <w:rsid w:val="00132543"/>
    <w:rsid w:val="0013481F"/>
    <w:rsid w:val="001446B1"/>
    <w:rsid w:val="00144F3C"/>
    <w:rsid w:val="00154D0B"/>
    <w:rsid w:val="00155EE3"/>
    <w:rsid w:val="001620F6"/>
    <w:rsid w:val="0016726C"/>
    <w:rsid w:val="00174741"/>
    <w:rsid w:val="00177D9C"/>
    <w:rsid w:val="001801B4"/>
    <w:rsid w:val="00180E24"/>
    <w:rsid w:val="00186512"/>
    <w:rsid w:val="00186DCB"/>
    <w:rsid w:val="001925CD"/>
    <w:rsid w:val="00192A2C"/>
    <w:rsid w:val="001946B1"/>
    <w:rsid w:val="00197108"/>
    <w:rsid w:val="001A0BA4"/>
    <w:rsid w:val="001A348E"/>
    <w:rsid w:val="001A3D88"/>
    <w:rsid w:val="001B29F9"/>
    <w:rsid w:val="001B3544"/>
    <w:rsid w:val="001B436E"/>
    <w:rsid w:val="001B6A59"/>
    <w:rsid w:val="001B75B2"/>
    <w:rsid w:val="001C406C"/>
    <w:rsid w:val="001C7FE3"/>
    <w:rsid w:val="001D4333"/>
    <w:rsid w:val="001D585B"/>
    <w:rsid w:val="0020055C"/>
    <w:rsid w:val="002013C9"/>
    <w:rsid w:val="00202F6B"/>
    <w:rsid w:val="00204E77"/>
    <w:rsid w:val="00214575"/>
    <w:rsid w:val="00226A72"/>
    <w:rsid w:val="00227EAC"/>
    <w:rsid w:val="002331EA"/>
    <w:rsid w:val="00234E80"/>
    <w:rsid w:val="00236CA5"/>
    <w:rsid w:val="0023787C"/>
    <w:rsid w:val="00240135"/>
    <w:rsid w:val="002408EE"/>
    <w:rsid w:val="002436D9"/>
    <w:rsid w:val="002466D9"/>
    <w:rsid w:val="002540FE"/>
    <w:rsid w:val="0026146A"/>
    <w:rsid w:val="00264B35"/>
    <w:rsid w:val="00266552"/>
    <w:rsid w:val="002767F5"/>
    <w:rsid w:val="002769D1"/>
    <w:rsid w:val="0027751F"/>
    <w:rsid w:val="00282AB4"/>
    <w:rsid w:val="00282E09"/>
    <w:rsid w:val="002835F9"/>
    <w:rsid w:val="002910C0"/>
    <w:rsid w:val="002926B8"/>
    <w:rsid w:val="002941E7"/>
    <w:rsid w:val="00294241"/>
    <w:rsid w:val="0029734C"/>
    <w:rsid w:val="00297AF9"/>
    <w:rsid w:val="002A3F94"/>
    <w:rsid w:val="002A4FC6"/>
    <w:rsid w:val="002A5B6B"/>
    <w:rsid w:val="002A6F7F"/>
    <w:rsid w:val="002A7756"/>
    <w:rsid w:val="002B2B69"/>
    <w:rsid w:val="002B6639"/>
    <w:rsid w:val="002C4915"/>
    <w:rsid w:val="002C6A5E"/>
    <w:rsid w:val="002D0F9E"/>
    <w:rsid w:val="002D507D"/>
    <w:rsid w:val="002D58DE"/>
    <w:rsid w:val="002E25D9"/>
    <w:rsid w:val="002E35EE"/>
    <w:rsid w:val="002E438F"/>
    <w:rsid w:val="002F253F"/>
    <w:rsid w:val="002F5DAA"/>
    <w:rsid w:val="003025DC"/>
    <w:rsid w:val="00303B94"/>
    <w:rsid w:val="003074DC"/>
    <w:rsid w:val="00307681"/>
    <w:rsid w:val="003078A4"/>
    <w:rsid w:val="0031055F"/>
    <w:rsid w:val="003171E2"/>
    <w:rsid w:val="00325BA9"/>
    <w:rsid w:val="003271B3"/>
    <w:rsid w:val="00327F13"/>
    <w:rsid w:val="003400CB"/>
    <w:rsid w:val="0034221C"/>
    <w:rsid w:val="00354BC9"/>
    <w:rsid w:val="0035734F"/>
    <w:rsid w:val="00361CD3"/>
    <w:rsid w:val="00363C47"/>
    <w:rsid w:val="00364356"/>
    <w:rsid w:val="00372BE9"/>
    <w:rsid w:val="00373611"/>
    <w:rsid w:val="003767D3"/>
    <w:rsid w:val="00376D87"/>
    <w:rsid w:val="003823B9"/>
    <w:rsid w:val="00382995"/>
    <w:rsid w:val="003939C2"/>
    <w:rsid w:val="00394AA7"/>
    <w:rsid w:val="00394D64"/>
    <w:rsid w:val="003A27B6"/>
    <w:rsid w:val="003A2B40"/>
    <w:rsid w:val="003A3F4E"/>
    <w:rsid w:val="003A5458"/>
    <w:rsid w:val="003B06B4"/>
    <w:rsid w:val="003B5B73"/>
    <w:rsid w:val="003C0DED"/>
    <w:rsid w:val="003C4648"/>
    <w:rsid w:val="003C7B1F"/>
    <w:rsid w:val="003D0FE5"/>
    <w:rsid w:val="003D5A92"/>
    <w:rsid w:val="003D6231"/>
    <w:rsid w:val="003D623C"/>
    <w:rsid w:val="003E30FD"/>
    <w:rsid w:val="003E60A7"/>
    <w:rsid w:val="003F0BDE"/>
    <w:rsid w:val="003F1214"/>
    <w:rsid w:val="003F490F"/>
    <w:rsid w:val="003F7192"/>
    <w:rsid w:val="00406567"/>
    <w:rsid w:val="00413D8D"/>
    <w:rsid w:val="00417626"/>
    <w:rsid w:val="00417899"/>
    <w:rsid w:val="00421C32"/>
    <w:rsid w:val="004250D7"/>
    <w:rsid w:val="00425542"/>
    <w:rsid w:val="004271A0"/>
    <w:rsid w:val="0043103E"/>
    <w:rsid w:val="00432AB6"/>
    <w:rsid w:val="00435071"/>
    <w:rsid w:val="00441E38"/>
    <w:rsid w:val="00443A46"/>
    <w:rsid w:val="00444E9E"/>
    <w:rsid w:val="00455B31"/>
    <w:rsid w:val="00462554"/>
    <w:rsid w:val="00482D89"/>
    <w:rsid w:val="0048340D"/>
    <w:rsid w:val="004835A4"/>
    <w:rsid w:val="00485A99"/>
    <w:rsid w:val="00492258"/>
    <w:rsid w:val="004934B4"/>
    <w:rsid w:val="00496F82"/>
    <w:rsid w:val="00497512"/>
    <w:rsid w:val="004A0E9A"/>
    <w:rsid w:val="004A17E4"/>
    <w:rsid w:val="004A24B2"/>
    <w:rsid w:val="004A6111"/>
    <w:rsid w:val="004A685C"/>
    <w:rsid w:val="004B218C"/>
    <w:rsid w:val="004B22B1"/>
    <w:rsid w:val="004B4053"/>
    <w:rsid w:val="004B5DF1"/>
    <w:rsid w:val="004B7F1C"/>
    <w:rsid w:val="004D419D"/>
    <w:rsid w:val="004F25BF"/>
    <w:rsid w:val="004F2E8B"/>
    <w:rsid w:val="004F2FA2"/>
    <w:rsid w:val="0050101B"/>
    <w:rsid w:val="0050343F"/>
    <w:rsid w:val="00510FE0"/>
    <w:rsid w:val="0051105D"/>
    <w:rsid w:val="00514E55"/>
    <w:rsid w:val="005233F6"/>
    <w:rsid w:val="005257DE"/>
    <w:rsid w:val="00542837"/>
    <w:rsid w:val="0054780E"/>
    <w:rsid w:val="00551D79"/>
    <w:rsid w:val="00556195"/>
    <w:rsid w:val="00557837"/>
    <w:rsid w:val="00557D52"/>
    <w:rsid w:val="005600B4"/>
    <w:rsid w:val="00561A48"/>
    <w:rsid w:val="00562820"/>
    <w:rsid w:val="005668E9"/>
    <w:rsid w:val="00567AB0"/>
    <w:rsid w:val="00567ABD"/>
    <w:rsid w:val="00567ED1"/>
    <w:rsid w:val="00573AB5"/>
    <w:rsid w:val="00581AC4"/>
    <w:rsid w:val="00582ED5"/>
    <w:rsid w:val="00583BD1"/>
    <w:rsid w:val="00584B05"/>
    <w:rsid w:val="005920E7"/>
    <w:rsid w:val="00594BE7"/>
    <w:rsid w:val="005A0961"/>
    <w:rsid w:val="005A2FA3"/>
    <w:rsid w:val="005A4A21"/>
    <w:rsid w:val="005A5BD9"/>
    <w:rsid w:val="005A5D3C"/>
    <w:rsid w:val="005A6CB0"/>
    <w:rsid w:val="005B4F88"/>
    <w:rsid w:val="005B75FA"/>
    <w:rsid w:val="005C7435"/>
    <w:rsid w:val="005E5620"/>
    <w:rsid w:val="005E6069"/>
    <w:rsid w:val="005E7347"/>
    <w:rsid w:val="005F0DB1"/>
    <w:rsid w:val="0060204F"/>
    <w:rsid w:val="00604E00"/>
    <w:rsid w:val="00605E67"/>
    <w:rsid w:val="00610B03"/>
    <w:rsid w:val="00610B74"/>
    <w:rsid w:val="00611944"/>
    <w:rsid w:val="0061724F"/>
    <w:rsid w:val="00622BBC"/>
    <w:rsid w:val="00623A40"/>
    <w:rsid w:val="00624A3C"/>
    <w:rsid w:val="0063379F"/>
    <w:rsid w:val="00641DE9"/>
    <w:rsid w:val="00650384"/>
    <w:rsid w:val="006504C6"/>
    <w:rsid w:val="0065427E"/>
    <w:rsid w:val="00654984"/>
    <w:rsid w:val="00660E63"/>
    <w:rsid w:val="006649B1"/>
    <w:rsid w:val="0066546C"/>
    <w:rsid w:val="0067132E"/>
    <w:rsid w:val="00672D99"/>
    <w:rsid w:val="00673CAB"/>
    <w:rsid w:val="00674F76"/>
    <w:rsid w:val="00676160"/>
    <w:rsid w:val="00676612"/>
    <w:rsid w:val="0068014E"/>
    <w:rsid w:val="006832A0"/>
    <w:rsid w:val="00684399"/>
    <w:rsid w:val="00685C96"/>
    <w:rsid w:val="00687435"/>
    <w:rsid w:val="00691673"/>
    <w:rsid w:val="00691E21"/>
    <w:rsid w:val="00693A39"/>
    <w:rsid w:val="0069573E"/>
    <w:rsid w:val="006976B4"/>
    <w:rsid w:val="00697D83"/>
    <w:rsid w:val="006A3EF1"/>
    <w:rsid w:val="006A479E"/>
    <w:rsid w:val="006A48EE"/>
    <w:rsid w:val="006A630B"/>
    <w:rsid w:val="006A654A"/>
    <w:rsid w:val="006A70D1"/>
    <w:rsid w:val="006B1DDE"/>
    <w:rsid w:val="006B22BC"/>
    <w:rsid w:val="006B2BF7"/>
    <w:rsid w:val="006B7D83"/>
    <w:rsid w:val="006C0E55"/>
    <w:rsid w:val="006C2C9A"/>
    <w:rsid w:val="006C395E"/>
    <w:rsid w:val="006C3FAF"/>
    <w:rsid w:val="006C4F93"/>
    <w:rsid w:val="006D24CA"/>
    <w:rsid w:val="006D3FD8"/>
    <w:rsid w:val="006E17BD"/>
    <w:rsid w:val="006E17D2"/>
    <w:rsid w:val="006E20D6"/>
    <w:rsid w:val="006E236F"/>
    <w:rsid w:val="006E5395"/>
    <w:rsid w:val="006E64F6"/>
    <w:rsid w:val="006F5F85"/>
    <w:rsid w:val="0071102C"/>
    <w:rsid w:val="00712FF8"/>
    <w:rsid w:val="0071353D"/>
    <w:rsid w:val="007146EF"/>
    <w:rsid w:val="007161E2"/>
    <w:rsid w:val="00716E7A"/>
    <w:rsid w:val="00720784"/>
    <w:rsid w:val="00721853"/>
    <w:rsid w:val="00723DF5"/>
    <w:rsid w:val="0072733D"/>
    <w:rsid w:val="00730CD4"/>
    <w:rsid w:val="00732E4C"/>
    <w:rsid w:val="007348E1"/>
    <w:rsid w:val="00734C47"/>
    <w:rsid w:val="00736151"/>
    <w:rsid w:val="007379D9"/>
    <w:rsid w:val="00752B8C"/>
    <w:rsid w:val="00752DF9"/>
    <w:rsid w:val="00753974"/>
    <w:rsid w:val="00757214"/>
    <w:rsid w:val="007601E7"/>
    <w:rsid w:val="00762B84"/>
    <w:rsid w:val="00764FCF"/>
    <w:rsid w:val="00770F8E"/>
    <w:rsid w:val="007746B8"/>
    <w:rsid w:val="007803AE"/>
    <w:rsid w:val="0078533C"/>
    <w:rsid w:val="0078593E"/>
    <w:rsid w:val="0078676B"/>
    <w:rsid w:val="0079621D"/>
    <w:rsid w:val="00797302"/>
    <w:rsid w:val="007A032C"/>
    <w:rsid w:val="007A0B46"/>
    <w:rsid w:val="007A213B"/>
    <w:rsid w:val="007A23FF"/>
    <w:rsid w:val="007A3834"/>
    <w:rsid w:val="007A6327"/>
    <w:rsid w:val="007A6451"/>
    <w:rsid w:val="007B00E6"/>
    <w:rsid w:val="007B11C6"/>
    <w:rsid w:val="007B703B"/>
    <w:rsid w:val="007C25CA"/>
    <w:rsid w:val="007C2626"/>
    <w:rsid w:val="007C6904"/>
    <w:rsid w:val="007D2323"/>
    <w:rsid w:val="007D3991"/>
    <w:rsid w:val="007D7722"/>
    <w:rsid w:val="007D7E4B"/>
    <w:rsid w:val="007D7EBE"/>
    <w:rsid w:val="007E1B9E"/>
    <w:rsid w:val="007E2BD3"/>
    <w:rsid w:val="007E4727"/>
    <w:rsid w:val="007E559A"/>
    <w:rsid w:val="007E6464"/>
    <w:rsid w:val="007F133A"/>
    <w:rsid w:val="007F5DFF"/>
    <w:rsid w:val="00812490"/>
    <w:rsid w:val="008138AD"/>
    <w:rsid w:val="00814E0C"/>
    <w:rsid w:val="008173A2"/>
    <w:rsid w:val="008224C9"/>
    <w:rsid w:val="0082252A"/>
    <w:rsid w:val="00822E98"/>
    <w:rsid w:val="0082558A"/>
    <w:rsid w:val="00825DA8"/>
    <w:rsid w:val="00831EFD"/>
    <w:rsid w:val="00833F2A"/>
    <w:rsid w:val="00835A7B"/>
    <w:rsid w:val="00837209"/>
    <w:rsid w:val="008453F8"/>
    <w:rsid w:val="008542BF"/>
    <w:rsid w:val="00860B9D"/>
    <w:rsid w:val="0086191E"/>
    <w:rsid w:val="00862CD1"/>
    <w:rsid w:val="00862CE6"/>
    <w:rsid w:val="00883610"/>
    <w:rsid w:val="0088414B"/>
    <w:rsid w:val="00884CA4"/>
    <w:rsid w:val="008906A3"/>
    <w:rsid w:val="008A0743"/>
    <w:rsid w:val="008A6A7D"/>
    <w:rsid w:val="008A7735"/>
    <w:rsid w:val="008B1F74"/>
    <w:rsid w:val="008B5AA2"/>
    <w:rsid w:val="008B5DEC"/>
    <w:rsid w:val="008B6094"/>
    <w:rsid w:val="008C4BA9"/>
    <w:rsid w:val="008C624C"/>
    <w:rsid w:val="008C673C"/>
    <w:rsid w:val="008C75A8"/>
    <w:rsid w:val="008C7BDE"/>
    <w:rsid w:val="008C7CE6"/>
    <w:rsid w:val="008D59D7"/>
    <w:rsid w:val="008E34CB"/>
    <w:rsid w:val="008E4551"/>
    <w:rsid w:val="008E581B"/>
    <w:rsid w:val="008E5D52"/>
    <w:rsid w:val="008E7D84"/>
    <w:rsid w:val="008F0363"/>
    <w:rsid w:val="008F232F"/>
    <w:rsid w:val="008F4988"/>
    <w:rsid w:val="009021C3"/>
    <w:rsid w:val="009067D8"/>
    <w:rsid w:val="009120E1"/>
    <w:rsid w:val="00913D95"/>
    <w:rsid w:val="00914459"/>
    <w:rsid w:val="00917C64"/>
    <w:rsid w:val="0092120E"/>
    <w:rsid w:val="00933B11"/>
    <w:rsid w:val="009413C6"/>
    <w:rsid w:val="00952254"/>
    <w:rsid w:val="009616D8"/>
    <w:rsid w:val="0096181D"/>
    <w:rsid w:val="00963201"/>
    <w:rsid w:val="00964CD8"/>
    <w:rsid w:val="00965FE8"/>
    <w:rsid w:val="00973BB1"/>
    <w:rsid w:val="0097586E"/>
    <w:rsid w:val="0097760E"/>
    <w:rsid w:val="0098011F"/>
    <w:rsid w:val="009863AB"/>
    <w:rsid w:val="00993C60"/>
    <w:rsid w:val="0099762A"/>
    <w:rsid w:val="009A26B9"/>
    <w:rsid w:val="009B3EB3"/>
    <w:rsid w:val="009B7FAF"/>
    <w:rsid w:val="009C0B14"/>
    <w:rsid w:val="009C0F78"/>
    <w:rsid w:val="009C139A"/>
    <w:rsid w:val="009C13D4"/>
    <w:rsid w:val="009C18D9"/>
    <w:rsid w:val="009C6D3B"/>
    <w:rsid w:val="009E198E"/>
    <w:rsid w:val="009E34E6"/>
    <w:rsid w:val="009F074E"/>
    <w:rsid w:val="009F0D94"/>
    <w:rsid w:val="009F395E"/>
    <w:rsid w:val="00A0398C"/>
    <w:rsid w:val="00A06700"/>
    <w:rsid w:val="00A146A5"/>
    <w:rsid w:val="00A24080"/>
    <w:rsid w:val="00A24CF9"/>
    <w:rsid w:val="00A30705"/>
    <w:rsid w:val="00A31214"/>
    <w:rsid w:val="00A34094"/>
    <w:rsid w:val="00A35084"/>
    <w:rsid w:val="00A36BE9"/>
    <w:rsid w:val="00A43F03"/>
    <w:rsid w:val="00A44616"/>
    <w:rsid w:val="00A461A3"/>
    <w:rsid w:val="00A47740"/>
    <w:rsid w:val="00A51978"/>
    <w:rsid w:val="00A53E12"/>
    <w:rsid w:val="00A60BA5"/>
    <w:rsid w:val="00A700D1"/>
    <w:rsid w:val="00A75003"/>
    <w:rsid w:val="00A7564B"/>
    <w:rsid w:val="00A75971"/>
    <w:rsid w:val="00A816A1"/>
    <w:rsid w:val="00A82649"/>
    <w:rsid w:val="00A83804"/>
    <w:rsid w:val="00A83F84"/>
    <w:rsid w:val="00A8414A"/>
    <w:rsid w:val="00A84D0B"/>
    <w:rsid w:val="00A9014B"/>
    <w:rsid w:val="00A90657"/>
    <w:rsid w:val="00A96C3D"/>
    <w:rsid w:val="00AA075D"/>
    <w:rsid w:val="00AA27EC"/>
    <w:rsid w:val="00AA55A8"/>
    <w:rsid w:val="00AA6C39"/>
    <w:rsid w:val="00AA7269"/>
    <w:rsid w:val="00AB08B8"/>
    <w:rsid w:val="00AB0BF2"/>
    <w:rsid w:val="00AB1819"/>
    <w:rsid w:val="00AB51C4"/>
    <w:rsid w:val="00AC0E0A"/>
    <w:rsid w:val="00AC1691"/>
    <w:rsid w:val="00AC24A2"/>
    <w:rsid w:val="00AC50A5"/>
    <w:rsid w:val="00AD6587"/>
    <w:rsid w:val="00AD71CE"/>
    <w:rsid w:val="00AE0621"/>
    <w:rsid w:val="00AE40CB"/>
    <w:rsid w:val="00AE4554"/>
    <w:rsid w:val="00AE50F9"/>
    <w:rsid w:val="00AF0795"/>
    <w:rsid w:val="00AF3B36"/>
    <w:rsid w:val="00AF4065"/>
    <w:rsid w:val="00B07782"/>
    <w:rsid w:val="00B11B71"/>
    <w:rsid w:val="00B15526"/>
    <w:rsid w:val="00B22068"/>
    <w:rsid w:val="00B30CAC"/>
    <w:rsid w:val="00B31388"/>
    <w:rsid w:val="00B3648A"/>
    <w:rsid w:val="00B365AA"/>
    <w:rsid w:val="00B5100F"/>
    <w:rsid w:val="00B54686"/>
    <w:rsid w:val="00B564F2"/>
    <w:rsid w:val="00B5680F"/>
    <w:rsid w:val="00B61D1A"/>
    <w:rsid w:val="00B62C2C"/>
    <w:rsid w:val="00B631BF"/>
    <w:rsid w:val="00B70614"/>
    <w:rsid w:val="00B714D3"/>
    <w:rsid w:val="00B769EB"/>
    <w:rsid w:val="00B83D0A"/>
    <w:rsid w:val="00B85866"/>
    <w:rsid w:val="00B902DD"/>
    <w:rsid w:val="00B962F0"/>
    <w:rsid w:val="00B966B2"/>
    <w:rsid w:val="00BA1EE3"/>
    <w:rsid w:val="00BA4BB0"/>
    <w:rsid w:val="00BB0E33"/>
    <w:rsid w:val="00BB3537"/>
    <w:rsid w:val="00BB5152"/>
    <w:rsid w:val="00BB5C33"/>
    <w:rsid w:val="00BB5DD0"/>
    <w:rsid w:val="00BC16B9"/>
    <w:rsid w:val="00BC23FE"/>
    <w:rsid w:val="00BC303B"/>
    <w:rsid w:val="00BD5AFB"/>
    <w:rsid w:val="00BE107C"/>
    <w:rsid w:val="00BE2247"/>
    <w:rsid w:val="00BE590B"/>
    <w:rsid w:val="00BE772D"/>
    <w:rsid w:val="00BE7B36"/>
    <w:rsid w:val="00BF7C53"/>
    <w:rsid w:val="00C078C6"/>
    <w:rsid w:val="00C17C40"/>
    <w:rsid w:val="00C343A2"/>
    <w:rsid w:val="00C34B7F"/>
    <w:rsid w:val="00C36084"/>
    <w:rsid w:val="00C41B83"/>
    <w:rsid w:val="00C42219"/>
    <w:rsid w:val="00C462F9"/>
    <w:rsid w:val="00C4692C"/>
    <w:rsid w:val="00C50D93"/>
    <w:rsid w:val="00C55CB9"/>
    <w:rsid w:val="00C5634F"/>
    <w:rsid w:val="00C60872"/>
    <w:rsid w:val="00C6397D"/>
    <w:rsid w:val="00C66503"/>
    <w:rsid w:val="00C6708B"/>
    <w:rsid w:val="00C71916"/>
    <w:rsid w:val="00C7224D"/>
    <w:rsid w:val="00C72466"/>
    <w:rsid w:val="00C738E3"/>
    <w:rsid w:val="00C75E9D"/>
    <w:rsid w:val="00C7661B"/>
    <w:rsid w:val="00C80D07"/>
    <w:rsid w:val="00C8778F"/>
    <w:rsid w:val="00C904AE"/>
    <w:rsid w:val="00C92B77"/>
    <w:rsid w:val="00C973D4"/>
    <w:rsid w:val="00CA197E"/>
    <w:rsid w:val="00CA24D2"/>
    <w:rsid w:val="00CA49D9"/>
    <w:rsid w:val="00CA6556"/>
    <w:rsid w:val="00CB5AB3"/>
    <w:rsid w:val="00CC33AD"/>
    <w:rsid w:val="00CC461D"/>
    <w:rsid w:val="00CC4946"/>
    <w:rsid w:val="00CC77AD"/>
    <w:rsid w:val="00CD422C"/>
    <w:rsid w:val="00CE3052"/>
    <w:rsid w:val="00CE421D"/>
    <w:rsid w:val="00CE5182"/>
    <w:rsid w:val="00CF1A84"/>
    <w:rsid w:val="00CF1D7F"/>
    <w:rsid w:val="00CF56C9"/>
    <w:rsid w:val="00CF73C1"/>
    <w:rsid w:val="00D04BD7"/>
    <w:rsid w:val="00D13C93"/>
    <w:rsid w:val="00D15F6C"/>
    <w:rsid w:val="00D21CAC"/>
    <w:rsid w:val="00D23F97"/>
    <w:rsid w:val="00D25DA1"/>
    <w:rsid w:val="00D33DFD"/>
    <w:rsid w:val="00D47333"/>
    <w:rsid w:val="00D542CB"/>
    <w:rsid w:val="00D557F4"/>
    <w:rsid w:val="00D57D69"/>
    <w:rsid w:val="00D61F61"/>
    <w:rsid w:val="00D6703F"/>
    <w:rsid w:val="00D71FB8"/>
    <w:rsid w:val="00D75790"/>
    <w:rsid w:val="00D76968"/>
    <w:rsid w:val="00D8062A"/>
    <w:rsid w:val="00D92422"/>
    <w:rsid w:val="00D941CA"/>
    <w:rsid w:val="00DA05F7"/>
    <w:rsid w:val="00DA0BB1"/>
    <w:rsid w:val="00DA51A8"/>
    <w:rsid w:val="00DB449E"/>
    <w:rsid w:val="00DC106D"/>
    <w:rsid w:val="00DC30EF"/>
    <w:rsid w:val="00DC6319"/>
    <w:rsid w:val="00DD3F43"/>
    <w:rsid w:val="00DD7A45"/>
    <w:rsid w:val="00DE5AA3"/>
    <w:rsid w:val="00DE7465"/>
    <w:rsid w:val="00DE798B"/>
    <w:rsid w:val="00DF02E4"/>
    <w:rsid w:val="00DF6653"/>
    <w:rsid w:val="00DF6998"/>
    <w:rsid w:val="00E101DC"/>
    <w:rsid w:val="00E119DD"/>
    <w:rsid w:val="00E12700"/>
    <w:rsid w:val="00E23C51"/>
    <w:rsid w:val="00E30E34"/>
    <w:rsid w:val="00E352E9"/>
    <w:rsid w:val="00E356A7"/>
    <w:rsid w:val="00E36144"/>
    <w:rsid w:val="00E4174C"/>
    <w:rsid w:val="00E43781"/>
    <w:rsid w:val="00E45827"/>
    <w:rsid w:val="00E4599D"/>
    <w:rsid w:val="00E546ED"/>
    <w:rsid w:val="00E54DAC"/>
    <w:rsid w:val="00E65E26"/>
    <w:rsid w:val="00E65E4B"/>
    <w:rsid w:val="00E732E4"/>
    <w:rsid w:val="00E752F3"/>
    <w:rsid w:val="00E776E5"/>
    <w:rsid w:val="00E80725"/>
    <w:rsid w:val="00E823C9"/>
    <w:rsid w:val="00E9025C"/>
    <w:rsid w:val="00E91924"/>
    <w:rsid w:val="00E91D2F"/>
    <w:rsid w:val="00E93BD3"/>
    <w:rsid w:val="00E97E3E"/>
    <w:rsid w:val="00EA13DE"/>
    <w:rsid w:val="00EA67BE"/>
    <w:rsid w:val="00EB6115"/>
    <w:rsid w:val="00EB7739"/>
    <w:rsid w:val="00EC1F6A"/>
    <w:rsid w:val="00EC26A1"/>
    <w:rsid w:val="00EC2ABA"/>
    <w:rsid w:val="00ED4B11"/>
    <w:rsid w:val="00EE01EB"/>
    <w:rsid w:val="00EE47E2"/>
    <w:rsid w:val="00EE4DD0"/>
    <w:rsid w:val="00EF5E75"/>
    <w:rsid w:val="00EF6855"/>
    <w:rsid w:val="00F1793A"/>
    <w:rsid w:val="00F17CB3"/>
    <w:rsid w:val="00F20490"/>
    <w:rsid w:val="00F211D1"/>
    <w:rsid w:val="00F221A2"/>
    <w:rsid w:val="00F24DDA"/>
    <w:rsid w:val="00F25063"/>
    <w:rsid w:val="00F31DA0"/>
    <w:rsid w:val="00F333E8"/>
    <w:rsid w:val="00F51F18"/>
    <w:rsid w:val="00F5318B"/>
    <w:rsid w:val="00F67187"/>
    <w:rsid w:val="00F6718E"/>
    <w:rsid w:val="00F71994"/>
    <w:rsid w:val="00F80228"/>
    <w:rsid w:val="00F8212C"/>
    <w:rsid w:val="00F82A55"/>
    <w:rsid w:val="00F8324B"/>
    <w:rsid w:val="00F84AFA"/>
    <w:rsid w:val="00F8756F"/>
    <w:rsid w:val="00F92304"/>
    <w:rsid w:val="00F974D6"/>
    <w:rsid w:val="00F979D4"/>
    <w:rsid w:val="00F97BA0"/>
    <w:rsid w:val="00FA1349"/>
    <w:rsid w:val="00FA3A1B"/>
    <w:rsid w:val="00FA4A8C"/>
    <w:rsid w:val="00FA4B5A"/>
    <w:rsid w:val="00FB279F"/>
    <w:rsid w:val="00FB3C6A"/>
    <w:rsid w:val="00FB52A4"/>
    <w:rsid w:val="00FB6CCD"/>
    <w:rsid w:val="00FC28DB"/>
    <w:rsid w:val="00FD0776"/>
    <w:rsid w:val="00FE14D6"/>
    <w:rsid w:val="00FE2C14"/>
    <w:rsid w:val="00FE5264"/>
    <w:rsid w:val="00FF4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1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3379F"/>
    <w:pPr>
      <w:keepNext/>
      <w:outlineLvl w:val="0"/>
    </w:pPr>
  </w:style>
  <w:style w:type="paragraph" w:styleId="6">
    <w:name w:val="heading 6"/>
    <w:basedOn w:val="a"/>
    <w:next w:val="a"/>
    <w:link w:val="60"/>
    <w:uiPriority w:val="99"/>
    <w:qFormat/>
    <w:rsid w:val="0063379F"/>
    <w:pPr>
      <w:keepNext/>
      <w:spacing w:line="360" w:lineRule="auto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3379F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63379F"/>
    <w:rPr>
      <w:sz w:val="28"/>
      <w:szCs w:val="28"/>
    </w:rPr>
  </w:style>
  <w:style w:type="paragraph" w:customStyle="1" w:styleId="ConsPlusNonformat">
    <w:name w:val="ConsPlusNonformat"/>
    <w:uiPriority w:val="99"/>
    <w:rsid w:val="00EB61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аголовок 1"/>
    <w:basedOn w:val="a"/>
    <w:next w:val="a"/>
    <w:uiPriority w:val="99"/>
    <w:rsid w:val="00E36144"/>
    <w:pPr>
      <w:keepNext/>
      <w:widowControl w:val="0"/>
      <w:spacing w:line="180" w:lineRule="auto"/>
      <w:jc w:val="center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9C18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542BF"/>
    <w:rPr>
      <w:sz w:val="24"/>
      <w:szCs w:val="24"/>
    </w:rPr>
  </w:style>
  <w:style w:type="character" w:styleId="a5">
    <w:name w:val="page number"/>
    <w:basedOn w:val="a0"/>
    <w:uiPriority w:val="99"/>
    <w:rsid w:val="009C18D9"/>
  </w:style>
  <w:style w:type="paragraph" w:styleId="a6">
    <w:name w:val="footer"/>
    <w:basedOn w:val="a"/>
    <w:link w:val="a7"/>
    <w:uiPriority w:val="99"/>
    <w:rsid w:val="009C18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542BF"/>
    <w:rPr>
      <w:sz w:val="24"/>
      <w:szCs w:val="24"/>
    </w:rPr>
  </w:style>
  <w:style w:type="paragraph" w:customStyle="1" w:styleId="ConsPlusNormal">
    <w:name w:val="ConsPlusNormal"/>
    <w:uiPriority w:val="99"/>
    <w:rsid w:val="006E53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rsid w:val="0063379F"/>
    <w:pPr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63379F"/>
    <w:rPr>
      <w:sz w:val="24"/>
      <w:szCs w:val="24"/>
    </w:rPr>
  </w:style>
  <w:style w:type="paragraph" w:styleId="aa">
    <w:name w:val="Body Text"/>
    <w:basedOn w:val="a"/>
    <w:link w:val="ab"/>
    <w:uiPriority w:val="99"/>
    <w:rsid w:val="0067616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676160"/>
    <w:rPr>
      <w:sz w:val="24"/>
      <w:szCs w:val="24"/>
    </w:rPr>
  </w:style>
  <w:style w:type="character" w:customStyle="1" w:styleId="ac">
    <w:name w:val="Основной текст_"/>
    <w:link w:val="3"/>
    <w:uiPriority w:val="99"/>
    <w:locked/>
    <w:rsid w:val="00406567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c"/>
    <w:uiPriority w:val="99"/>
    <w:rsid w:val="00406567"/>
    <w:pPr>
      <w:widowControl w:val="0"/>
      <w:shd w:val="clear" w:color="auto" w:fill="FFFFFF"/>
      <w:spacing w:before="600" w:line="326" w:lineRule="exact"/>
      <w:ind w:hanging="480"/>
      <w:jc w:val="both"/>
    </w:pPr>
    <w:rPr>
      <w:spacing w:val="1"/>
      <w:sz w:val="20"/>
      <w:szCs w:val="20"/>
      <w:lang/>
    </w:rPr>
  </w:style>
  <w:style w:type="character" w:styleId="ad">
    <w:name w:val="Hyperlink"/>
    <w:basedOn w:val="a0"/>
    <w:uiPriority w:val="99"/>
    <w:rsid w:val="00B07782"/>
    <w:rPr>
      <w:color w:val="0000FF"/>
      <w:u w:val="single"/>
    </w:rPr>
  </w:style>
  <w:style w:type="character" w:customStyle="1" w:styleId="Consolas">
    <w:name w:val="Основной текст + Consolas"/>
    <w:aliases w:val="11 pt,Курсив,Интервал 0 pt"/>
    <w:uiPriority w:val="99"/>
    <w:rsid w:val="00D941CA"/>
    <w:rPr>
      <w:rFonts w:ascii="Consolas" w:hAnsi="Consolas" w:cs="Consolas"/>
      <w:i/>
      <w:iCs/>
      <w:color w:val="000000"/>
      <w:spacing w:val="17"/>
      <w:w w:val="100"/>
      <w:position w:val="0"/>
      <w:sz w:val="22"/>
      <w:szCs w:val="22"/>
      <w:u w:val="none"/>
      <w:lang w:val="ru-RU"/>
    </w:rPr>
  </w:style>
  <w:style w:type="character" w:customStyle="1" w:styleId="100">
    <w:name w:val="Основной текст (10)_"/>
    <w:link w:val="101"/>
    <w:uiPriority w:val="99"/>
    <w:locked/>
    <w:rsid w:val="00D941CA"/>
    <w:rPr>
      <w:b/>
      <w:bCs/>
      <w:spacing w:val="2"/>
      <w:sz w:val="25"/>
      <w:szCs w:val="25"/>
      <w:shd w:val="clear" w:color="auto" w:fill="FFFFFF"/>
    </w:rPr>
  </w:style>
  <w:style w:type="character" w:customStyle="1" w:styleId="2">
    <w:name w:val="Основной текст2"/>
    <w:uiPriority w:val="99"/>
    <w:rsid w:val="00D941CA"/>
    <w:rPr>
      <w:rFonts w:ascii="Times New Roman" w:hAnsi="Times New Roman" w:cs="Times New Roman"/>
      <w:color w:val="000000"/>
      <w:spacing w:val="1"/>
      <w:w w:val="100"/>
      <w:position w:val="0"/>
      <w:sz w:val="24"/>
      <w:szCs w:val="24"/>
      <w:u w:val="single"/>
      <w:lang w:val="ru-RU"/>
    </w:rPr>
  </w:style>
  <w:style w:type="character" w:customStyle="1" w:styleId="12">
    <w:name w:val="Основной текст (12)_"/>
    <w:link w:val="120"/>
    <w:uiPriority w:val="99"/>
    <w:locked/>
    <w:rsid w:val="00D941CA"/>
    <w:rPr>
      <w:rFonts w:ascii="Arial" w:hAnsi="Arial" w:cs="Arial"/>
      <w:spacing w:val="4"/>
      <w:sz w:val="22"/>
      <w:szCs w:val="22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D941CA"/>
    <w:pPr>
      <w:widowControl w:val="0"/>
      <w:shd w:val="clear" w:color="auto" w:fill="FFFFFF"/>
      <w:spacing w:before="900" w:after="60" w:line="240" w:lineRule="atLeast"/>
      <w:jc w:val="center"/>
    </w:pPr>
    <w:rPr>
      <w:b/>
      <w:bCs/>
      <w:spacing w:val="2"/>
      <w:sz w:val="25"/>
      <w:szCs w:val="25"/>
      <w:lang/>
    </w:rPr>
  </w:style>
  <w:style w:type="paragraph" w:customStyle="1" w:styleId="120">
    <w:name w:val="Основной текст (12)"/>
    <w:basedOn w:val="a"/>
    <w:link w:val="12"/>
    <w:uiPriority w:val="99"/>
    <w:rsid w:val="00D941CA"/>
    <w:pPr>
      <w:widowControl w:val="0"/>
      <w:shd w:val="clear" w:color="auto" w:fill="FFFFFF"/>
      <w:spacing w:after="120" w:line="240" w:lineRule="atLeast"/>
    </w:pPr>
    <w:rPr>
      <w:rFonts w:ascii="Arial" w:hAnsi="Arial"/>
      <w:spacing w:val="4"/>
      <w:sz w:val="22"/>
      <w:szCs w:val="22"/>
      <w:lang/>
    </w:rPr>
  </w:style>
  <w:style w:type="character" w:customStyle="1" w:styleId="ae">
    <w:name w:val="Цветовое выделение"/>
    <w:uiPriority w:val="99"/>
    <w:rsid w:val="00C66503"/>
    <w:rPr>
      <w:b/>
      <w:bCs/>
      <w:color w:val="26282F"/>
      <w:sz w:val="26"/>
      <w:szCs w:val="26"/>
    </w:rPr>
  </w:style>
  <w:style w:type="paragraph" w:customStyle="1" w:styleId="af">
    <w:name w:val="Нормальный (таблица)"/>
    <w:basedOn w:val="a"/>
    <w:next w:val="a"/>
    <w:uiPriority w:val="99"/>
    <w:rsid w:val="00757214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757214"/>
    <w:pPr>
      <w:autoSpaceDE w:val="0"/>
      <w:autoSpaceDN w:val="0"/>
      <w:adjustRightInd w:val="0"/>
    </w:pPr>
    <w:rPr>
      <w:rFonts w:ascii="Arial" w:hAnsi="Arial" w:cs="Arial"/>
    </w:rPr>
  </w:style>
  <w:style w:type="table" w:styleId="af1">
    <w:name w:val="Table Grid"/>
    <w:basedOn w:val="a1"/>
    <w:uiPriority w:val="99"/>
    <w:rsid w:val="006D3F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70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DDEC9E3F80E99EED54178BCF1DF6808EA6890F73285B512B9FB0384D299B398FD3C86DE2925A8B163BA442R7z4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DDEC9E3F80E99EED54178BCF1DF6808EA6890F732E58502E94ED324570973BR8z8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8DDEC9E3F80E99EED54178BCF1DF6808EA6890F73285B512B9FB0384D299B398FD3C86DE2925A8B163BA443R7z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DDEC9E3F80E99EED54178BCF1DF6808EA6890F73285B512B9FB0384D299B398FD3C86DE2925A8B163BA442R7z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1536</Words>
  <Characters>8757</Characters>
  <Application>Microsoft Office Word</Application>
  <DocSecurity>0</DocSecurity>
  <Lines>72</Lines>
  <Paragraphs>20</Paragraphs>
  <ScaleCrop>false</ScaleCrop>
  <Company>PSO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мерах по обеспечению отдыха, оздоровления и занятости</dc:title>
  <dc:subject/>
  <dc:creator>user</dc:creator>
  <cp:keywords/>
  <dc:description/>
  <cp:lastModifiedBy>Alengoz</cp:lastModifiedBy>
  <cp:revision>17</cp:revision>
  <cp:lastPrinted>2017-03-16T04:29:00Z</cp:lastPrinted>
  <dcterms:created xsi:type="dcterms:W3CDTF">2017-03-02T10:20:00Z</dcterms:created>
  <dcterms:modified xsi:type="dcterms:W3CDTF">2017-03-17T15:18:00Z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2088728696</vt:i4>
  </property>
  <property fmtid="{D5CDD505-2E9C-101B-9397-08002B2CF9AE}" pid="3" name="_EmailSubject">
    <vt:lpwstr>пакет документов по отдыху детей в 2011 году -постановление подписано!</vt:lpwstr>
  </property>
  <property fmtid="{D5CDD505-2E9C-101B-9397-08002B2CF9AE}" pid="4" name="_AuthorEmail">
    <vt:lpwstr>krushin@gov66.ru</vt:lpwstr>
  </property>
  <property fmtid="{D5CDD505-2E9C-101B-9397-08002B2CF9AE}" pid="5" name="_AuthorEmailDisplayName">
    <vt:lpwstr>Крушинская Е.Н.</vt:lpwstr>
  </property>
  <property fmtid="{D5CDD505-2E9C-101B-9397-08002B2CF9AE}" pid="6" name="_PreviousAdHocReviewCycleID">
    <vt:i4>215588676</vt:i4>
  </property>
  <property fmtid="{D5CDD505-2E9C-101B-9397-08002B2CF9AE}" pid="7" name="_ReviewingToolsShownOnce">
    <vt:lpwstr/>
  </property>
</Properties>
</file>